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C" w:rsidRPr="00540365" w:rsidRDefault="003835EF" w:rsidP="003835EF">
      <w:pPr>
        <w:spacing w:after="0" w:line="240" w:lineRule="auto"/>
        <w:ind w:firstLine="709"/>
        <w:jc w:val="right"/>
        <w:rPr>
          <w:rFonts w:ascii="Times New Roman" w:hAnsi="Times New Roman" w:cs="Times New Roman"/>
          <w:b/>
          <w:sz w:val="28"/>
          <w:szCs w:val="28"/>
        </w:rPr>
      </w:pPr>
      <w:bookmarkStart w:id="0" w:name="_GoBack"/>
      <w:bookmarkEnd w:id="0"/>
      <w:r w:rsidRPr="00540365">
        <w:rPr>
          <w:rFonts w:ascii="Times New Roman" w:hAnsi="Times New Roman" w:cs="Times New Roman"/>
          <w:b/>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9D546B"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АДМИНИСТРАТИВНЫЙ РЕГЛАМЕНТ</w:t>
      </w:r>
      <w:r w:rsidR="00AF3BA7" w:rsidRPr="009D546B">
        <w:rPr>
          <w:rFonts w:ascii="Times New Roman" w:hAnsi="Times New Roman" w:cs="Times New Roman"/>
          <w:b/>
          <w:sz w:val="28"/>
          <w:szCs w:val="28"/>
        </w:rPr>
        <w:t xml:space="preserve"> </w:t>
      </w:r>
    </w:p>
    <w:p w:rsidR="003835EF" w:rsidRPr="009D546B" w:rsidRDefault="00AF3BA7"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 xml:space="preserve"> </w:t>
      </w:r>
      <w:r w:rsidR="00BE5B0C" w:rsidRPr="009D546B">
        <w:rPr>
          <w:rFonts w:ascii="Times New Roman" w:hAnsi="Times New Roman" w:cs="Times New Roman"/>
          <w:b/>
          <w:sz w:val="28"/>
          <w:szCs w:val="28"/>
        </w:rPr>
        <w:t xml:space="preserve">АДМИНИСТРАЦИИ </w:t>
      </w:r>
      <w:r w:rsidR="00540365">
        <w:rPr>
          <w:rFonts w:ascii="Times New Roman" w:hAnsi="Times New Roman" w:cs="Times New Roman"/>
          <w:b/>
          <w:sz w:val="28"/>
          <w:szCs w:val="28"/>
        </w:rPr>
        <w:t xml:space="preserve">НОВОГОЛЬСКОГО </w:t>
      </w:r>
      <w:r w:rsidR="003835EF" w:rsidRPr="009D546B">
        <w:rPr>
          <w:rFonts w:ascii="Times New Roman" w:hAnsi="Times New Roman" w:cs="Times New Roman"/>
          <w:b/>
          <w:sz w:val="28"/>
          <w:szCs w:val="28"/>
        </w:rPr>
        <w:t xml:space="preserve">СЕЛЬСКОГО ПОСЕЛЕНИЯ </w:t>
      </w:r>
      <w:r w:rsidR="00BE5B0C" w:rsidRPr="009D546B">
        <w:rPr>
          <w:rFonts w:ascii="Times New Roman" w:hAnsi="Times New Roman" w:cs="Times New Roman"/>
          <w:b/>
          <w:sz w:val="28"/>
          <w:szCs w:val="28"/>
        </w:rPr>
        <w:t>Г</w:t>
      </w:r>
      <w:r w:rsidRPr="009D546B">
        <w:rPr>
          <w:rFonts w:ascii="Times New Roman" w:hAnsi="Times New Roman" w:cs="Times New Roman"/>
          <w:b/>
          <w:sz w:val="28"/>
          <w:szCs w:val="28"/>
        </w:rPr>
        <w:t>РИБАНОВСКОГО МУНИЦИПАЛЬНОГО РАЙОНА</w:t>
      </w:r>
      <w:r w:rsidR="005F07BC" w:rsidRPr="009D546B">
        <w:rPr>
          <w:rFonts w:ascii="Times New Roman" w:hAnsi="Times New Roman" w:cs="Times New Roman"/>
          <w:b/>
          <w:sz w:val="28"/>
          <w:szCs w:val="28"/>
        </w:rPr>
        <w:t xml:space="preserve"> </w:t>
      </w:r>
      <w:r w:rsidR="00BE5B0C" w:rsidRPr="009D546B">
        <w:rPr>
          <w:rFonts w:ascii="Times New Roman" w:hAnsi="Times New Roman" w:cs="Times New Roman"/>
          <w:b/>
          <w:sz w:val="28"/>
          <w:szCs w:val="28"/>
        </w:rPr>
        <w:t>ВОРОНЕЖ</w:t>
      </w:r>
      <w:r w:rsidRPr="009D546B">
        <w:rPr>
          <w:rFonts w:ascii="Times New Roman" w:hAnsi="Times New Roman" w:cs="Times New Roman"/>
          <w:b/>
          <w:sz w:val="28"/>
          <w:szCs w:val="28"/>
        </w:rPr>
        <w:t>СКОЙ ОБЛАСТИ</w:t>
      </w:r>
      <w:r w:rsidR="005F07BC" w:rsidRPr="009D546B">
        <w:rPr>
          <w:rFonts w:ascii="Times New Roman" w:hAnsi="Times New Roman" w:cs="Times New Roman"/>
          <w:b/>
          <w:sz w:val="28"/>
          <w:szCs w:val="28"/>
        </w:rPr>
        <w:t xml:space="preserve"> </w:t>
      </w:r>
    </w:p>
    <w:p w:rsidR="00BE5B0C" w:rsidRPr="009D546B"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ПО ПРЕДОСТАВЛЕНИЮ МУНИЦИПАЛЬНОЙ УСЛУГИ</w:t>
      </w:r>
    </w:p>
    <w:p w:rsidR="00BE5B0C" w:rsidRPr="00540365"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w:t>
      </w:r>
      <w:r w:rsidR="005F07BC" w:rsidRPr="009D546B">
        <w:rPr>
          <w:rFonts w:ascii="Times New Roman" w:hAnsi="Times New Roman" w:cs="Times New Roman"/>
          <w:b/>
          <w:sz w:val="28"/>
          <w:szCs w:val="28"/>
        </w:rPr>
        <w:t xml:space="preserve"> </w:t>
      </w:r>
      <w:r w:rsidRPr="009D546B">
        <w:rPr>
          <w:rFonts w:ascii="Times New Roman" w:hAnsi="Times New Roman" w:cs="Times New Roman"/>
          <w:b/>
          <w:sz w:val="28"/>
          <w:szCs w:val="28"/>
        </w:rPr>
        <w:t xml:space="preserve">И ПРЕДНАЗНАЧЕННЫХ ДЛЯ СДАЧИ В </w:t>
      </w:r>
      <w:r w:rsidRPr="00540365">
        <w:rPr>
          <w:rFonts w:ascii="Times New Roman" w:hAnsi="Times New Roman" w:cs="Times New Roman"/>
          <w:b/>
          <w:sz w:val="28"/>
          <w:szCs w:val="28"/>
        </w:rPr>
        <w:t>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540365" w:rsidRPr="00540365" w:rsidRDefault="00BE5B0C" w:rsidP="00540365">
      <w:pPr>
        <w:rPr>
          <w:rFonts w:ascii="Times New Roman" w:eastAsia="Times New Roman" w:hAnsi="Times New Roman" w:cs="Times New Roman"/>
          <w:b/>
          <w:bCs/>
          <w:color w:val="000000"/>
          <w:sz w:val="28"/>
          <w:szCs w:val="28"/>
          <w:u w:val="single"/>
          <w:lang w:eastAsia="ru-RU"/>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r w:rsidR="00540365" w:rsidRPr="00540365">
        <w:rPr>
          <w:rFonts w:ascii="Times New Roman" w:eastAsia="Times New Roman" w:hAnsi="Times New Roman" w:cs="Times New Roman"/>
          <w:color w:val="000000"/>
          <w:sz w:val="28"/>
          <w:szCs w:val="28"/>
          <w:lang w:eastAsia="ru-RU"/>
        </w:rPr>
        <w:t xml:space="preserve"> </w:t>
      </w:r>
      <w:r w:rsidR="00540365" w:rsidRPr="00540365">
        <w:rPr>
          <w:rFonts w:ascii="Times New Roman" w:eastAsia="Times New Roman" w:hAnsi="Times New Roman" w:cs="Times New Roman"/>
          <w:color w:val="000000"/>
          <w:sz w:val="28"/>
          <w:szCs w:val="28"/>
          <w:lang w:eastAsia="ru-RU"/>
        </w:rPr>
        <w:t xml:space="preserve">   </w:t>
      </w:r>
    </w:p>
    <w:p w:rsidR="00540365" w:rsidRPr="00540365" w:rsidRDefault="00BE5B0C" w:rsidP="00540365">
      <w:pPr>
        <w:spacing w:after="160" w:line="259" w:lineRule="auto"/>
        <w:rPr>
          <w:rFonts w:ascii="Times New Roman" w:eastAsia="Calibri" w:hAnsi="Times New Roman" w:cs="Times New Roman"/>
          <w:sz w:val="28"/>
          <w:szCs w:val="28"/>
        </w:rPr>
      </w:pPr>
      <w:r w:rsidRPr="00540365">
        <w:rPr>
          <w:rFonts w:ascii="Times New Roman" w:hAnsi="Times New Roman" w:cs="Times New Roman"/>
          <w:sz w:val="28"/>
          <w:szCs w:val="28"/>
        </w:rPr>
        <w:t>- на официальном сайте администрации в сети Интернет</w:t>
      </w:r>
      <w:r w:rsidR="00736A3A" w:rsidRPr="00540365">
        <w:rPr>
          <w:rFonts w:ascii="Times New Roman" w:hAnsi="Times New Roman" w:cs="Times New Roman"/>
          <w:sz w:val="28"/>
          <w:szCs w:val="28"/>
        </w:rPr>
        <w:t>:</w:t>
      </w:r>
      <w:r w:rsidR="00540365" w:rsidRPr="00540365">
        <w:rPr>
          <w:rFonts w:ascii="Times New Roman" w:eastAsia="Calibri" w:hAnsi="Times New Roman" w:cs="Times New Roman"/>
          <w:sz w:val="28"/>
          <w:szCs w:val="28"/>
        </w:rPr>
        <w:t xml:space="preserve"> </w:t>
      </w:r>
      <w:r w:rsidR="00540365" w:rsidRPr="00540365">
        <w:rPr>
          <w:rFonts w:ascii="Times New Roman" w:eastAsia="Calibri" w:hAnsi="Times New Roman" w:cs="Times New Roman"/>
          <w:sz w:val="28"/>
          <w:szCs w:val="28"/>
        </w:rPr>
        <w:t>novogolskoe.ru</w:t>
      </w:r>
      <w:r w:rsidR="00540365">
        <w:rPr>
          <w:rFonts w:ascii="Times New Roman" w:eastAsia="Calibri"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администрации, МФЦ, на Портале </w:t>
      </w:r>
      <w:r w:rsidRPr="005F07BC">
        <w:rPr>
          <w:rFonts w:ascii="Times New Roman" w:hAnsi="Times New Roman" w:cs="Times New Roman"/>
          <w:sz w:val="28"/>
          <w:szCs w:val="28"/>
        </w:rPr>
        <w:lastRenderedPageBreak/>
        <w:t>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w:t>
      </w:r>
      <w:r w:rsidRPr="005F07BC">
        <w:rPr>
          <w:rFonts w:ascii="Times New Roman" w:hAnsi="Times New Roman" w:cs="Times New Roman"/>
          <w:sz w:val="28"/>
          <w:szCs w:val="28"/>
        </w:rPr>
        <w:lastRenderedPageBreak/>
        <w:t>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540365">
        <w:rPr>
          <w:rFonts w:ascii="Times New Roman" w:hAnsi="Times New Roman" w:cs="Times New Roman"/>
          <w:sz w:val="28"/>
          <w:szCs w:val="28"/>
        </w:rPr>
        <w:t>Новогольского</w:t>
      </w:r>
      <w:proofErr w:type="spellEnd"/>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w:t>
      </w:r>
      <w:proofErr w:type="gramStart"/>
      <w:r w:rsidR="00DA6C82" w:rsidRPr="005F07BC">
        <w:rPr>
          <w:szCs w:val="28"/>
        </w:rPr>
        <w:t xml:space="preserve">которые являются необходимыми и обязательными для предоставления администрацией </w:t>
      </w:r>
      <w:proofErr w:type="spellStart"/>
      <w:r w:rsidR="00540365">
        <w:rPr>
          <w:szCs w:val="28"/>
        </w:rPr>
        <w:t>Новогольского</w:t>
      </w:r>
      <w:proofErr w:type="spellEnd"/>
      <w:r w:rsidR="00540365">
        <w:rPr>
          <w:szCs w:val="28"/>
        </w:rPr>
        <w:t xml:space="preserve"> </w:t>
      </w:r>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proofErr w:type="spellStart"/>
      <w:r w:rsidR="00540365">
        <w:rPr>
          <w:szCs w:val="28"/>
        </w:rPr>
        <w:t>Новогольского</w:t>
      </w:r>
      <w:proofErr w:type="spellEnd"/>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proofErr w:type="spellStart"/>
      <w:r w:rsidR="00540365">
        <w:rPr>
          <w:szCs w:val="28"/>
        </w:rPr>
        <w:t>Новогольского</w:t>
      </w:r>
      <w:proofErr w:type="spellEnd"/>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540365">
        <w:rPr>
          <w:szCs w:val="28"/>
        </w:rPr>
        <w:t>18.02</w:t>
      </w:r>
      <w:r w:rsidRPr="005F07BC">
        <w:rPr>
          <w:szCs w:val="28"/>
        </w:rPr>
        <w:t>.20</w:t>
      </w:r>
      <w:r w:rsidR="00DA6C82" w:rsidRPr="005F07BC">
        <w:rPr>
          <w:szCs w:val="28"/>
        </w:rPr>
        <w:t xml:space="preserve">16 </w:t>
      </w:r>
      <w:r w:rsidRPr="005F07BC">
        <w:rPr>
          <w:szCs w:val="28"/>
        </w:rPr>
        <w:t>г. №</w:t>
      </w:r>
      <w:r w:rsidR="00540365">
        <w:rPr>
          <w:szCs w:val="28"/>
        </w:rPr>
        <w:t>36</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Pr="005F07BC">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proofErr w:type="spellStart"/>
      <w:r w:rsidR="00540365">
        <w:rPr>
          <w:rFonts w:ascii="Times New Roman" w:hAnsi="Times New Roman" w:cs="Times New Roman"/>
          <w:sz w:val="28"/>
          <w:szCs w:val="28"/>
        </w:rPr>
        <w:t>Новогольского</w:t>
      </w:r>
      <w:proofErr w:type="spellEnd"/>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Pr="005F07BC">
        <w:rPr>
          <w:rFonts w:ascii="Times New Roman" w:hAnsi="Times New Roman" w:cs="Times New Roman"/>
          <w:sz w:val="28"/>
          <w:szCs w:val="28"/>
        </w:rPr>
        <w:lastRenderedPageBreak/>
        <w:t>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w:t>
      </w:r>
      <w:r w:rsidRPr="005F07BC">
        <w:rPr>
          <w:rFonts w:ascii="Times New Roman" w:hAnsi="Times New Roman" w:cs="Times New Roman"/>
          <w:sz w:val="28"/>
          <w:szCs w:val="28"/>
        </w:rPr>
        <w:lastRenderedPageBreak/>
        <w:t xml:space="preserve">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5F07BC">
        <w:rPr>
          <w:rFonts w:ascii="Times New Roman" w:hAnsi="Times New Roman"/>
          <w:sz w:val="28"/>
          <w:szCs w:val="28"/>
        </w:rPr>
        <w:lastRenderedPageBreak/>
        <w:t>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w:t>
      </w:r>
      <w:r w:rsidRPr="005F07BC">
        <w:rPr>
          <w:szCs w:val="28"/>
        </w:rPr>
        <w:lastRenderedPageBreak/>
        <w:t>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F07BC">
        <w:rPr>
          <w:szCs w:val="28"/>
        </w:rPr>
        <w:lastRenderedPageBreak/>
        <w:t>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5F07BC">
        <w:rPr>
          <w:szCs w:val="28"/>
        </w:rPr>
        <w:lastRenderedPageBreak/>
        <w:t>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F07BC">
        <w:rPr>
          <w:szCs w:val="28"/>
        </w:rPr>
        <w:lastRenderedPageBreak/>
        <w:t>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7BC">
        <w:rPr>
          <w:szCs w:val="28"/>
        </w:rPr>
        <w:t>неудобства</w:t>
      </w:r>
      <w:proofErr w:type="gramEnd"/>
      <w:r w:rsidRPr="005F07B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lastRenderedPageBreak/>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540365">
        <w:rPr>
          <w:rFonts w:ascii="Times New Roman" w:hAnsi="Times New Roman"/>
          <w:sz w:val="28"/>
          <w:szCs w:val="28"/>
        </w:rPr>
        <w:t>228</w:t>
      </w:r>
      <w:r w:rsidRPr="005F07BC">
        <w:rPr>
          <w:rFonts w:ascii="Times New Roman" w:hAnsi="Times New Roman"/>
          <w:sz w:val="28"/>
          <w:szCs w:val="28"/>
        </w:rPr>
        <w:t xml:space="preserve"> Воронежская область, Грибановский район, </w:t>
      </w:r>
      <w:proofErr w:type="spellStart"/>
      <w:r w:rsidR="00F0590A" w:rsidRPr="005F07BC">
        <w:rPr>
          <w:rFonts w:ascii="Times New Roman" w:hAnsi="Times New Roman"/>
          <w:sz w:val="28"/>
          <w:szCs w:val="28"/>
        </w:rPr>
        <w:t>с</w:t>
      </w:r>
      <w:proofErr w:type="gramStart"/>
      <w:r w:rsidR="00F0590A" w:rsidRPr="005F07BC">
        <w:rPr>
          <w:rFonts w:ascii="Times New Roman" w:hAnsi="Times New Roman"/>
          <w:sz w:val="28"/>
          <w:szCs w:val="28"/>
        </w:rPr>
        <w:t>.</w:t>
      </w:r>
      <w:r w:rsidR="00540365">
        <w:rPr>
          <w:rFonts w:ascii="Times New Roman" w:hAnsi="Times New Roman"/>
          <w:sz w:val="28"/>
          <w:szCs w:val="28"/>
        </w:rPr>
        <w:t>Н</w:t>
      </w:r>
      <w:proofErr w:type="gramEnd"/>
      <w:r w:rsidR="00540365">
        <w:rPr>
          <w:rFonts w:ascii="Times New Roman" w:hAnsi="Times New Roman"/>
          <w:sz w:val="28"/>
          <w:szCs w:val="28"/>
        </w:rPr>
        <w:t>овогольское</w:t>
      </w:r>
      <w:proofErr w:type="spellEnd"/>
      <w:r w:rsidR="00540365">
        <w:rPr>
          <w:rFonts w:ascii="Times New Roman" w:hAnsi="Times New Roman"/>
          <w:sz w:val="28"/>
          <w:szCs w:val="28"/>
        </w:rPr>
        <w:t>,</w:t>
      </w:r>
      <w:r w:rsidRPr="005F07BC">
        <w:rPr>
          <w:rFonts w:ascii="Times New Roman" w:hAnsi="Times New Roman"/>
          <w:sz w:val="28"/>
          <w:szCs w:val="28"/>
        </w:rPr>
        <w:t xml:space="preserve"> ул. </w:t>
      </w:r>
      <w:r w:rsidR="00540365">
        <w:rPr>
          <w:rFonts w:ascii="Times New Roman" w:hAnsi="Times New Roman"/>
          <w:sz w:val="28"/>
          <w:szCs w:val="28"/>
        </w:rPr>
        <w:t>Советская</w:t>
      </w:r>
      <w:r w:rsidRPr="005F07BC">
        <w:rPr>
          <w:rFonts w:ascii="Times New Roman" w:hAnsi="Times New Roman"/>
          <w:sz w:val="28"/>
          <w:szCs w:val="28"/>
        </w:rPr>
        <w:t>,</w:t>
      </w:r>
      <w:r w:rsidR="00540365">
        <w:rPr>
          <w:rFonts w:ascii="Times New Roman" w:hAnsi="Times New Roman"/>
          <w:sz w:val="28"/>
          <w:szCs w:val="28"/>
        </w:rPr>
        <w:t>69</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540365">
        <w:rPr>
          <w:rFonts w:ascii="Times New Roman" w:hAnsi="Times New Roman"/>
          <w:sz w:val="28"/>
          <w:szCs w:val="28"/>
        </w:rPr>
        <w:t>33-5-35</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540365" w:rsidRPr="00540365" w:rsidRDefault="001F2051" w:rsidP="00540365">
      <w:pPr>
        <w:spacing w:after="160" w:line="259" w:lineRule="auto"/>
        <w:rPr>
          <w:rFonts w:ascii="Calibri" w:eastAsia="Calibri" w:hAnsi="Calibri" w:cs="Times New Roman"/>
        </w:rPr>
      </w:pPr>
      <w:r w:rsidRPr="005F07BC">
        <w:rPr>
          <w:rFonts w:ascii="Times New Roman" w:hAnsi="Times New Roman"/>
          <w:sz w:val="28"/>
          <w:szCs w:val="28"/>
        </w:rPr>
        <w:t>перерыв: 12.00 - 13.00.</w:t>
      </w:r>
      <w:r w:rsidR="00540365" w:rsidRPr="00540365">
        <w:rPr>
          <w:rFonts w:ascii="Calibri" w:eastAsia="Calibri" w:hAnsi="Calibri" w:cs="Times New Roman"/>
        </w:rPr>
        <w:t xml:space="preserve"> </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r w:rsidR="00540365" w:rsidRPr="00540365">
        <w:rPr>
          <w:rFonts w:ascii="Times New Roman" w:eastAsia="Calibri" w:hAnsi="Times New Roman" w:cs="Times New Roman"/>
          <w:sz w:val="28"/>
          <w:szCs w:val="28"/>
        </w:rPr>
        <w:t>novogolskoe.ru</w:t>
      </w:r>
      <w:r w:rsidRPr="005F07BC">
        <w:rPr>
          <w:rFonts w:ascii="Times New Roman" w:hAnsi="Times New Roman"/>
          <w:sz w:val="28"/>
          <w:szCs w:val="28"/>
        </w:rPr>
        <w:t>.</w:t>
      </w:r>
    </w:p>
    <w:p w:rsidR="00540365" w:rsidRPr="00540365" w:rsidRDefault="001F2051" w:rsidP="00540365">
      <w:pPr>
        <w:rPr>
          <w:rFonts w:ascii="Times New Roman" w:eastAsia="Times New Roman" w:hAnsi="Times New Roman" w:cs="Times New Roman"/>
          <w:bCs/>
          <w:color w:val="000000"/>
          <w:sz w:val="28"/>
          <w:szCs w:val="28"/>
          <w:u w:val="single"/>
          <w:lang w:eastAsia="ru-RU"/>
        </w:rPr>
      </w:pPr>
      <w:r w:rsidRPr="005F07BC">
        <w:rPr>
          <w:rFonts w:ascii="Times New Roman" w:hAnsi="Times New Roman"/>
          <w:sz w:val="28"/>
          <w:szCs w:val="28"/>
        </w:rPr>
        <w:t xml:space="preserve">Адрес электронной почты администрации: </w:t>
      </w:r>
      <w:hyperlink r:id="rId13" w:history="1">
        <w:r w:rsidR="00540365" w:rsidRPr="00540365">
          <w:rPr>
            <w:rFonts w:ascii="Times New Roman" w:eastAsia="Times New Roman" w:hAnsi="Times New Roman" w:cs="Times New Roman"/>
            <w:bCs/>
            <w:color w:val="000000"/>
            <w:sz w:val="28"/>
            <w:szCs w:val="28"/>
            <w:u w:val="single"/>
            <w:lang w:eastAsia="ru-RU"/>
          </w:rPr>
          <w:t>newgol.grib@govvrn.ru</w:t>
        </w:r>
      </w:hyperlink>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24490B" w:rsidRPr="005F07BC" w:rsidRDefault="00F0590A" w:rsidP="00540365">
      <w:pPr>
        <w:jc w:val="right"/>
        <w:rPr>
          <w:rFonts w:ascii="Times New Roman" w:hAnsi="Times New Roman" w:cs="Times New Roman"/>
          <w:sz w:val="28"/>
          <w:szCs w:val="28"/>
        </w:rPr>
      </w:pPr>
      <w:r w:rsidRPr="005F07BC">
        <w:rPr>
          <w:szCs w:val="28"/>
        </w:rPr>
        <w:br w:type="page"/>
      </w:r>
      <w:bookmarkStart w:id="4" w:name="Par478"/>
      <w:bookmarkEnd w:id="4"/>
      <w:r w:rsidR="0024490B" w:rsidRPr="005F07BC">
        <w:rPr>
          <w:rFonts w:ascii="Times New Roman" w:hAnsi="Times New Roman" w:cs="Times New Roman"/>
          <w:sz w:val="28"/>
          <w:szCs w:val="28"/>
        </w:rPr>
        <w:lastRenderedPageBreak/>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540365"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Новогольского</w:t>
      </w:r>
      <w:proofErr w:type="spellEnd"/>
      <w:r>
        <w:rPr>
          <w:rFonts w:ascii="Times New Roman" w:hAnsi="Times New Roman" w:cs="Times New Roman"/>
          <w:sz w:val="28"/>
          <w:szCs w:val="28"/>
        </w:rPr>
        <w:t xml:space="preserve"> </w:t>
      </w:r>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15A499DB" wp14:editId="66AF1AB5">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66A07BC7" wp14:editId="35B95BF5">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2309979A" wp14:editId="4209C15E">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B4C0580" wp14:editId="7E7BA483">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68632B73" wp14:editId="3F86D057">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proofErr w:type="spellStart"/>
      <w:r w:rsidR="00540365">
        <w:rPr>
          <w:rFonts w:ascii="Times New Roman" w:hAnsi="Times New Roman" w:cs="Times New Roman"/>
          <w:sz w:val="28"/>
          <w:szCs w:val="28"/>
        </w:rPr>
        <w:t>Новогольского</w:t>
      </w:r>
      <w:proofErr w:type="spellEnd"/>
      <w:r w:rsidR="00540365">
        <w:rPr>
          <w:rFonts w:ascii="Times New Roman" w:hAnsi="Times New Roman" w:cs="Times New Roman"/>
          <w:sz w:val="28"/>
          <w:szCs w:val="28"/>
        </w:rPr>
        <w:t xml:space="preserve"> </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5F07B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40365"/>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D546B"/>
    <w:rsid w:val="009F34E9"/>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mailto:newgol.grib@govvrn.ru"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53BE-C560-4F18-9770-5842F1C3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7675</Words>
  <Characters>43749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Newgol</cp:lastModifiedBy>
  <cp:revision>80</cp:revision>
  <cp:lastPrinted>2020-03-10T08:17:00Z</cp:lastPrinted>
  <dcterms:created xsi:type="dcterms:W3CDTF">2020-02-13T16:17:00Z</dcterms:created>
  <dcterms:modified xsi:type="dcterms:W3CDTF">2020-04-27T08:45:00Z</dcterms:modified>
</cp:coreProperties>
</file>