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95" w:rsidRPr="00FD2791" w:rsidRDefault="00DD4995" w:rsidP="00DD4995">
      <w:pPr>
        <w:ind w:firstLine="851"/>
        <w:jc w:val="right"/>
        <w:rPr>
          <w:sz w:val="28"/>
          <w:szCs w:val="28"/>
        </w:rPr>
      </w:pPr>
      <w:r w:rsidRPr="0002350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023503">
        <w:rPr>
          <w:sz w:val="28"/>
          <w:szCs w:val="28"/>
        </w:rPr>
        <w:t>1</w:t>
      </w:r>
    </w:p>
    <w:p w:rsidR="00DD4995" w:rsidRPr="00FD2791" w:rsidRDefault="00DD4995" w:rsidP="00DD4995">
      <w:pPr>
        <w:ind w:firstLine="851"/>
        <w:jc w:val="center"/>
        <w:rPr>
          <w:sz w:val="18"/>
          <w:szCs w:val="18"/>
        </w:rPr>
      </w:pPr>
    </w:p>
    <w:p w:rsidR="00DD4995" w:rsidRDefault="00DD4995" w:rsidP="00DD4995">
      <w:pPr>
        <w:ind w:firstLine="851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DD4995" w:rsidRDefault="00DD4995" w:rsidP="00DD499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="003C1F6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квартале 2019 года </w:t>
      </w:r>
    </w:p>
    <w:p w:rsidR="00DD4995" w:rsidRDefault="00E548A6" w:rsidP="00DD4995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Новогольское сельское поселение</w:t>
      </w:r>
      <w:bookmarkStart w:id="0" w:name="_GoBack"/>
      <w:bookmarkEnd w:id="0"/>
    </w:p>
    <w:p w:rsidR="00DD4995" w:rsidRPr="00FD2791" w:rsidRDefault="00E548A6" w:rsidP="00DD4995">
      <w:pPr>
        <w:ind w:firstLine="851"/>
        <w:jc w:val="center"/>
        <w:rPr>
          <w:sz w:val="28"/>
          <w:vertAlign w:val="subscript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60288" o:connectortype="straight"/>
        </w:pict>
      </w:r>
      <w:r w:rsidR="00DD4995" w:rsidRPr="0091011F">
        <w:rPr>
          <w:sz w:val="28"/>
          <w:szCs w:val="28"/>
          <w:vertAlign w:val="subscript"/>
        </w:rPr>
        <w:t xml:space="preserve"> (наименование</w:t>
      </w:r>
      <w:r w:rsidR="00DD4995">
        <w:rPr>
          <w:sz w:val="28"/>
          <w:szCs w:val="28"/>
          <w:vertAlign w:val="subscript"/>
        </w:rPr>
        <w:t xml:space="preserve"> </w:t>
      </w:r>
      <w:r w:rsidR="00BB75B2">
        <w:rPr>
          <w:sz w:val="28"/>
          <w:vertAlign w:val="subscript"/>
        </w:rPr>
        <w:t>сельского поселения муниципального образования</w:t>
      </w:r>
      <w:r w:rsidR="00DD4995" w:rsidRPr="0091011F">
        <w:rPr>
          <w:sz w:val="28"/>
          <w:szCs w:val="28"/>
          <w:vertAlign w:val="subscript"/>
        </w:rPr>
        <w:t>)</w:t>
      </w:r>
    </w:p>
    <w:p w:rsidR="00DD4995" w:rsidRDefault="00DD4995" w:rsidP="00BB75B2">
      <w:pPr>
        <w:ind w:firstLine="851"/>
        <w:jc w:val="center"/>
        <w:rPr>
          <w:sz w:val="28"/>
          <w:szCs w:val="28"/>
        </w:rPr>
      </w:pPr>
      <w:r w:rsidRPr="00D10578">
        <w:rPr>
          <w:i/>
        </w:rPr>
        <w:t xml:space="preserve"> </w:t>
      </w:r>
    </w:p>
    <w:p w:rsidR="00DD4995" w:rsidRPr="00901AAD" w:rsidRDefault="00DD4995" w:rsidP="00DD4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всего –</w:t>
      </w:r>
      <w:r w:rsidR="003C1F68">
        <w:rPr>
          <w:sz w:val="28"/>
          <w:szCs w:val="28"/>
        </w:rPr>
        <w:t>1</w:t>
      </w:r>
    </w:p>
    <w:p w:rsidR="00DD4995" w:rsidRDefault="00DD4995" w:rsidP="00DD4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DD4995" w:rsidRDefault="00DD4995" w:rsidP="00DD4995">
      <w:pPr>
        <w:numPr>
          <w:ilvl w:val="1"/>
          <w:numId w:val="1"/>
        </w:numPr>
        <w:tabs>
          <w:tab w:val="clear" w:pos="720"/>
          <w:tab w:val="num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Письменных обращений, (в том числе поступивших в ходе личного приема) –</w:t>
      </w:r>
      <w:r w:rsidR="003C1F68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DC7DFD">
        <w:rPr>
          <w:sz w:val="28"/>
          <w:szCs w:val="28"/>
        </w:rPr>
        <w:t>1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  <w:r w:rsidR="00DC7DFD">
        <w:rPr>
          <w:sz w:val="28"/>
          <w:szCs w:val="28"/>
        </w:rPr>
        <w:t>1</w:t>
      </w:r>
    </w:p>
    <w:p w:rsidR="00DD4995" w:rsidRPr="00462197" w:rsidRDefault="00DD4995" w:rsidP="00DD4995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 w:rsidRPr="00462197">
        <w:rPr>
          <w:i/>
          <w:sz w:val="28"/>
          <w:szCs w:val="28"/>
        </w:rPr>
        <w:t>(сумма поддержано + меры приняты) –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1.1.5.1. 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1.1.5.2. С результатом рассмотрения «меры приняты» – </w:t>
      </w:r>
      <w:r w:rsidR="003C1F68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«разъяснено» – 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«не поддержано» –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«дан ответ автору» –</w:t>
      </w:r>
      <w:r w:rsidR="005338EA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Pr="00E30797">
        <w:rPr>
          <w:sz w:val="28"/>
          <w:szCs w:val="28"/>
        </w:rPr>
        <w:t xml:space="preserve"> </w:t>
      </w:r>
      <w:r>
        <w:rPr>
          <w:sz w:val="28"/>
          <w:szCs w:val="28"/>
        </w:rPr>
        <w:t>С результатом рассмотрения «оставлено без ответа автору» –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1.1.10. Направлено по компетенции в иной орган –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Рассмотрено совместно с другими органами власти и органами местного самоуправления –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 Рассмотрено с нарушением установленных сроков – 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1.1.13. Срок рассмотрения продлен –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1.1.14. По информации заявителя(ей) об итогах рассмотрения обращения ответ не получен –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Принято обращений на личном приеме граждан руководителями всего – </w:t>
      </w:r>
      <w:r w:rsidR="00DC7DFD">
        <w:rPr>
          <w:sz w:val="28"/>
          <w:szCs w:val="28"/>
        </w:rPr>
        <w:t>2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Письменных – 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Pr="00E4270E">
        <w:rPr>
          <w:sz w:val="28"/>
          <w:szCs w:val="28"/>
        </w:rPr>
        <w:t xml:space="preserve"> </w:t>
      </w:r>
      <w:r>
        <w:rPr>
          <w:sz w:val="28"/>
          <w:szCs w:val="28"/>
        </w:rPr>
        <w:t>Устных –</w:t>
      </w:r>
      <w:r w:rsidR="003C1F68">
        <w:rPr>
          <w:sz w:val="28"/>
          <w:szCs w:val="28"/>
        </w:rPr>
        <w:t>1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Взято на контроль устных обращений – </w:t>
      </w:r>
      <w:r w:rsidR="005338EA">
        <w:rPr>
          <w:sz w:val="28"/>
          <w:szCs w:val="28"/>
        </w:rPr>
        <w:t>0</w:t>
      </w:r>
    </w:p>
    <w:p w:rsidR="00DD4995" w:rsidRPr="00462197" w:rsidRDefault="00DD4995" w:rsidP="00DD4995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 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>(сумма поддержано + меры приняты) –</w:t>
      </w:r>
      <w:r w:rsidR="005338EA">
        <w:rPr>
          <w:i/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1.2.4.1. С результатом рассмотрения «поддержано»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 С результатом рассмотрения «меры приняты» – </w:t>
      </w:r>
      <w:r w:rsidR="003C1F68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С результатом рассмотрения «разъяснено» – 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1.2.6. С результатом рассмотрения «не поддержано» –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1.2.7. С результатом рассмотрения «дан ответ автору» –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Сколько выявлено случаев нарушения законодательства либо прав и законных интересов граждан – 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законодательства либо прав и законных интересов граждан, не привлечено к ответственности –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1.6. Количество повторных обращений –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Конкретные примеры, отражающие результативность рассмотрения письменных и устных обращений граждан – 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</w:p>
    <w:p w:rsidR="00DD4995" w:rsidRDefault="00DD4995" w:rsidP="00DD4995">
      <w:pPr>
        <w:ind w:left="284" w:firstLine="1440"/>
        <w:jc w:val="both"/>
        <w:rPr>
          <w:sz w:val="28"/>
          <w:szCs w:val="28"/>
        </w:rPr>
      </w:pPr>
    </w:p>
    <w:p w:rsidR="00DD4995" w:rsidRDefault="00DD4995" w:rsidP="00DD4995">
      <w:pPr>
        <w:jc w:val="both"/>
        <w:rPr>
          <w:sz w:val="28"/>
          <w:szCs w:val="28"/>
        </w:rPr>
      </w:pPr>
    </w:p>
    <w:p w:rsidR="00DD4995" w:rsidRDefault="00DD4995" w:rsidP="00DD4995">
      <w:pPr>
        <w:jc w:val="both"/>
        <w:rPr>
          <w:sz w:val="28"/>
          <w:szCs w:val="28"/>
        </w:rPr>
      </w:pPr>
    </w:p>
    <w:p w:rsidR="00DD4995" w:rsidRDefault="00DD4995" w:rsidP="00DD4995">
      <w:pPr>
        <w:jc w:val="both"/>
        <w:rPr>
          <w:sz w:val="28"/>
          <w:szCs w:val="28"/>
        </w:rPr>
      </w:pPr>
    </w:p>
    <w:p w:rsidR="00DD4995" w:rsidRPr="00023503" w:rsidRDefault="00DD4995" w:rsidP="00DD499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</w:t>
      </w:r>
      <w:r w:rsidRPr="00901AA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DD4995" w:rsidRDefault="00DD4995" w:rsidP="00DD4995">
      <w:pPr>
        <w:ind w:firstLine="1440"/>
        <w:jc w:val="both"/>
        <w:rPr>
          <w:sz w:val="28"/>
          <w:szCs w:val="28"/>
        </w:rPr>
      </w:pPr>
    </w:p>
    <w:p w:rsidR="00DD4995" w:rsidRPr="002E65B3" w:rsidRDefault="00DD4995" w:rsidP="00DD4995">
      <w:pPr>
        <w:jc w:val="both"/>
        <w:rPr>
          <w:sz w:val="28"/>
          <w:szCs w:val="28"/>
        </w:rPr>
      </w:pPr>
    </w:p>
    <w:p w:rsidR="00DD4995" w:rsidRDefault="00DD4995" w:rsidP="00DD4995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DD4995" w:rsidRDefault="00DD4995" w:rsidP="00DD499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 w:rsidR="003C1F6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квартале 2019 года </w:t>
      </w:r>
    </w:p>
    <w:p w:rsidR="00DD4995" w:rsidRDefault="00DD4995" w:rsidP="00DD499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предмет наличия в них информации о фактах коррупции со стороны должностных лиц</w:t>
      </w:r>
    </w:p>
    <w:p w:rsidR="00DD4995" w:rsidRDefault="00DD4995" w:rsidP="00DD4995">
      <w:pPr>
        <w:ind w:firstLine="1440"/>
        <w:jc w:val="center"/>
        <w:rPr>
          <w:b/>
          <w:sz w:val="28"/>
          <w:szCs w:val="28"/>
        </w:rPr>
      </w:pPr>
    </w:p>
    <w:p w:rsidR="00DD4995" w:rsidRDefault="00DD4995" w:rsidP="00DD4995">
      <w:pPr>
        <w:ind w:firstLine="1260"/>
        <w:jc w:val="center"/>
        <w:rPr>
          <w:b/>
          <w:sz w:val="28"/>
          <w:szCs w:val="28"/>
        </w:rPr>
      </w:pPr>
    </w:p>
    <w:p w:rsidR="00DD4995" w:rsidRDefault="00DD4995" w:rsidP="00DD4995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Всего поступило обращений, содержащих информацию о фактах коррупции, всего –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DD4995" w:rsidRDefault="00DD4995" w:rsidP="00DD4995">
      <w:pPr>
        <w:numPr>
          <w:ilvl w:val="1"/>
          <w:numId w:val="2"/>
        </w:numPr>
        <w:tabs>
          <w:tab w:val="clear" w:pos="1855"/>
          <w:tab w:val="num" w:pos="1134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numPr>
          <w:ilvl w:val="1"/>
          <w:numId w:val="2"/>
        </w:numPr>
        <w:tabs>
          <w:tab w:val="clear" w:pos="1855"/>
          <w:tab w:val="num" w:pos="1134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numPr>
          <w:ilvl w:val="1"/>
          <w:numId w:val="2"/>
        </w:numPr>
        <w:tabs>
          <w:tab w:val="clear" w:pos="1855"/>
          <w:tab w:val="num" w:pos="1134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факты подтвердились – 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ind w:left="1620" w:firstLine="851"/>
        <w:jc w:val="both"/>
        <w:rPr>
          <w:sz w:val="28"/>
          <w:szCs w:val="28"/>
        </w:rPr>
      </w:pPr>
    </w:p>
    <w:p w:rsidR="00DD4995" w:rsidRPr="00C1613F" w:rsidRDefault="00DD4995" w:rsidP="00DD4995">
      <w:pPr>
        <w:numPr>
          <w:ilvl w:val="0"/>
          <w:numId w:val="2"/>
        </w:numPr>
        <w:tabs>
          <w:tab w:val="clear" w:pos="495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DC7DFD">
        <w:rPr>
          <w:sz w:val="28"/>
          <w:szCs w:val="28"/>
        </w:rPr>
        <w:t>0</w:t>
      </w:r>
    </w:p>
    <w:p w:rsidR="00DD4995" w:rsidRPr="00FD2791" w:rsidRDefault="00DD4995" w:rsidP="00DD4995">
      <w:pPr>
        <w:ind w:firstLine="851"/>
        <w:jc w:val="center"/>
        <w:rPr>
          <w:b/>
          <w:i/>
        </w:rPr>
      </w:pPr>
    </w:p>
    <w:p w:rsidR="00912097" w:rsidRDefault="00912097"/>
    <w:sectPr w:rsidR="00912097" w:rsidSect="000F0D9D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683210D2"/>
    <w:multiLevelType w:val="hybridMultilevel"/>
    <w:tmpl w:val="5A08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995"/>
    <w:rsid w:val="003C1F68"/>
    <w:rsid w:val="005338EA"/>
    <w:rsid w:val="00912097"/>
    <w:rsid w:val="00B5243C"/>
    <w:rsid w:val="00BB75B2"/>
    <w:rsid w:val="00DC7DFD"/>
    <w:rsid w:val="00DD4995"/>
    <w:rsid w:val="00E5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25A4160"/>
  <w15:docId w15:val="{EFBCBD82-E395-4F7D-AE30-63F47FD7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</dc:creator>
  <cp:keywords/>
  <dc:description/>
  <cp:lastModifiedBy>Newgol</cp:lastModifiedBy>
  <cp:revision>9</cp:revision>
  <dcterms:created xsi:type="dcterms:W3CDTF">2019-04-03T10:59:00Z</dcterms:created>
  <dcterms:modified xsi:type="dcterms:W3CDTF">2019-11-18T12:02:00Z</dcterms:modified>
</cp:coreProperties>
</file>