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11" w:rsidRPr="004356D5" w:rsidRDefault="00F55911" w:rsidP="00F55911">
      <w:pPr>
        <w:keepNext/>
        <w:spacing w:after="0" w:line="240" w:lineRule="auto"/>
        <w:ind w:firstLine="142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4356D5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СОВЕТ </w:t>
      </w:r>
      <w:r w:rsidRPr="004356D5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народных депутатов</w:t>
      </w:r>
    </w:p>
    <w:p w:rsidR="00F55911" w:rsidRPr="004356D5" w:rsidRDefault="00F55911" w:rsidP="00F55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56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НОВОГОЛЬСКОГО СЕЛЬСКОГО ПОСЕЛЕНИЯ</w:t>
      </w:r>
    </w:p>
    <w:p w:rsidR="00F55911" w:rsidRPr="004356D5" w:rsidRDefault="00F55911" w:rsidP="00F559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4356D5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Грибановского МУНИЦИПАЛЬНОГО района</w:t>
      </w:r>
    </w:p>
    <w:p w:rsidR="00F55911" w:rsidRPr="004356D5" w:rsidRDefault="00F55911" w:rsidP="00F5591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</w:pPr>
      <w:r w:rsidRPr="004356D5">
        <w:rPr>
          <w:rFonts w:ascii="Times New Roman" w:eastAsia="Calibri" w:hAnsi="Times New Roman" w:cs="Times New Roman"/>
          <w:b/>
          <w:caps/>
          <w:sz w:val="28"/>
          <w:szCs w:val="28"/>
          <w:lang w:val="x-none" w:eastAsia="ru-RU"/>
        </w:rPr>
        <w:t>Воронежской области</w:t>
      </w:r>
    </w:p>
    <w:p w:rsidR="00F55911" w:rsidRPr="00F55911" w:rsidRDefault="00F55911" w:rsidP="00F5591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55911" w:rsidRPr="004356D5" w:rsidRDefault="00F55911" w:rsidP="00F5591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56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55911" w:rsidRPr="00F55911" w:rsidRDefault="00F55911" w:rsidP="00F5591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5911" w:rsidRPr="00F55911" w:rsidRDefault="00F55911" w:rsidP="00F55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«28 »  декабря 2021  год №54  </w:t>
      </w:r>
    </w:p>
    <w:p w:rsidR="00F55911" w:rsidRPr="00F55911" w:rsidRDefault="00F55911" w:rsidP="00F55911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0"/>
          <w:lang w:eastAsia="ru-RU"/>
        </w:rPr>
        <w:t>с. Новогольское</w:t>
      </w:r>
      <w:bookmarkStart w:id="0" w:name="_GoBack"/>
      <w:bookmarkEnd w:id="0"/>
    </w:p>
    <w:p w:rsidR="00F55911" w:rsidRPr="00F55911" w:rsidRDefault="00F55911" w:rsidP="00F55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5911" w:rsidRPr="00F55911" w:rsidRDefault="00F55911" w:rsidP="00F55911">
      <w:pPr>
        <w:widowControl w:val="0"/>
        <w:snapToGrid w:val="0"/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Новогольского сельского поселения на 2022 год  и на плановый период 2023 и 2024 годов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55911" w:rsidRPr="00F55911" w:rsidRDefault="00F55911" w:rsidP="00F559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Arial"/>
          <w:sz w:val="28"/>
          <w:szCs w:val="26"/>
          <w:lang w:eastAsia="ru-RU"/>
        </w:rPr>
        <w:t xml:space="preserve">        В </w:t>
      </w:r>
      <w:proofErr w:type="gramStart"/>
      <w:r w:rsidRPr="00F55911">
        <w:rPr>
          <w:rFonts w:ascii="Times New Roman" w:eastAsia="Calibri" w:hAnsi="Times New Roman" w:cs="Arial"/>
          <w:sz w:val="28"/>
          <w:szCs w:val="26"/>
          <w:lang w:eastAsia="ru-RU"/>
        </w:rPr>
        <w:t>соответствии</w:t>
      </w:r>
      <w:proofErr w:type="gramEnd"/>
      <w:r w:rsidRPr="00F55911">
        <w:rPr>
          <w:rFonts w:ascii="Times New Roman" w:eastAsia="Calibri" w:hAnsi="Times New Roman" w:cs="Arial"/>
          <w:sz w:val="28"/>
          <w:szCs w:val="26"/>
          <w:lang w:eastAsia="ru-RU"/>
        </w:rPr>
        <w:t xml:space="preserve"> с Бюджетным кодексом Российской Федерации, 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Новогольского сельского поселения Грибановского муниципального района Воронежской области, </w:t>
      </w:r>
      <w:r w:rsidRPr="00F55911">
        <w:rPr>
          <w:rFonts w:ascii="Times New Roman" w:eastAsia="Calibri" w:hAnsi="Times New Roman" w:cs="Arial"/>
          <w:sz w:val="28"/>
          <w:szCs w:val="26"/>
          <w:lang w:eastAsia="ru-RU"/>
        </w:rPr>
        <w:t xml:space="preserve">Совет народных депутатов 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Новогольского сельского поселения                                                    </w:t>
      </w:r>
    </w:p>
    <w:p w:rsidR="00F55911" w:rsidRPr="00F55911" w:rsidRDefault="00F55911" w:rsidP="00F55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55911" w:rsidRPr="00F55911" w:rsidRDefault="00F55911" w:rsidP="00F559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 Утвердить основные характеристики бюджета поселения на</w:t>
      </w:r>
      <w:r w:rsidRPr="00F559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 год: 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1) прогнозируемый   общий    объём    доходов бюджета   поселения в сумме  3407,5 тыс. рублей, в том числе   безвозмездные   поступления   в сумме 2134,5 тыс. рублей, из них:</w:t>
      </w:r>
    </w:p>
    <w:p w:rsidR="00F55911" w:rsidRPr="00F55911" w:rsidRDefault="00F55911" w:rsidP="00F5591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         </w:t>
      </w:r>
      <w:proofErr w:type="gramStart"/>
      <w:r w:rsidRPr="00F5591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безвозмездные поступления от других бюджетов бюджетной системы Российской Федерации в сумме 2134,5  тыс. рублей, в том числе: дотации – 1572,6 тыс. рублей, субвенции – 93,5 тыс. рублей, иные межбюджетные трансферты, имеющие целевое назначение – 468,4 тыс. рублей;</w:t>
      </w:r>
      <w:proofErr w:type="gramEnd"/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2) общий объём расходов бюджета поселения в сумме  3527,5 тыс.  рублей;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3) прогнозируемый  дефицит  бюджета поселения в сумме 120,0 тыс.  рублей;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F55911">
        <w:rPr>
          <w:rFonts w:ascii="Times New Roman" w:eastAsia="Calibri" w:hAnsi="Times New Roman" w:cs="Times New Roman"/>
          <w:sz w:val="28"/>
          <w:szCs w:val="20"/>
          <w:lang w:eastAsia="ru-RU"/>
        </w:rPr>
        <w:t>источники внутреннего финансирования дефицита бюджета поселения на 2022 год и на плановый период 2023 и 2024 годов  согласно приложению 1 к настоящему Решению.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2.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поселения на</w:t>
      </w:r>
      <w:r w:rsidRPr="00F559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и 2024 годов: 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1) прогнозируемый общий объём доходов бюджета поселения: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 год в сумме 2217,3 тыс. рублей, в том числе безвозмездные поступления в сумме 942,3 тыс. рублей, из них:</w:t>
      </w:r>
    </w:p>
    <w:p w:rsidR="00F55911" w:rsidRPr="00F55911" w:rsidRDefault="00F55911" w:rsidP="00F5591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          </w:t>
      </w:r>
      <w:proofErr w:type="gramStart"/>
      <w:r w:rsidRPr="00F5591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безвозмездные поступления от других бюджетов бюджетной системы Российской Федерации в сумме  942,3 тыс. рублей, в том числе: дотации – 820,9 тыс. рублей, субвенции – 96,6 тыс. рублей, иные межбюджетные трансферты, имеющие целевое назначение – 24,8 тыс. рублей;</w:t>
      </w:r>
      <w:proofErr w:type="gramEnd"/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2024 год в сумме 2275,8</w:t>
      </w:r>
      <w:r w:rsidRPr="00F559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в том числе безвозмездные поступления в сумме  998,8 тыс. рублей, из них:</w:t>
      </w:r>
    </w:p>
    <w:p w:rsidR="00F55911" w:rsidRPr="00F55911" w:rsidRDefault="00F55911" w:rsidP="00F55911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          </w:t>
      </w:r>
      <w:proofErr w:type="gramStart"/>
      <w:r w:rsidRPr="00F55911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безвозмездные поступления от других бюджетов бюджетной системы Российской Федерации в сумме  998,8 тыс. рублей, в том числе: дотации – 874,10 тыс. рублей, субвенции – 99,9 тыс. рублей, иные межбюджетные трансферты, имеющие целевое назначение – 24,8 тыс. рублей;</w:t>
      </w:r>
      <w:proofErr w:type="gramEnd"/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2) общий   объём   расходов бюджета   поселения на 2023 год  в сумме     2217,3 тыс. рублей, в том числе условно утвержденные расходы в сумме 52,5 тыс. рублей, и на 2024 год  в сумме 2275,8 тыс. рублей, в том числе условно утвержденные расходы в сумме  107,7 тыс. рублей.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3) прогнозируемый дефицит бюджета поселения  на 2023 год в сумме 0,0 тыс. рублей,  прогнозируемый дефицит бюджета поселения  на   2024 год  в сумме 0,0  тыс. рублей.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3.Утвердить поступление доходов бюджета Новогольского сельского поселения Грибановского муниципального района по кодам видов доходов, подвидов доходов на 2022 год и плановый период 2023 и 2024 годов согласно приложению 2 к настоящему Решению.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4. Утвердить ведомственную структуру расходов бюджета поселения на 2022 год  и плановый период 2023 и 2024 годов согласно приложению 3 к настоящему Решению;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2022 год и плановый период 2023 и 2024 годов согласно приложению 4</w:t>
      </w:r>
      <w:r w:rsidRPr="00F55911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2022 год и плановый период 2023 и 2024 годов согласно приложению 5 к настоящему Решению;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7. Объем бюджетных ассигнований, направляемых на исполнение публичных нормативных обязательств, равен 0.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8. Органы местного самоуправления Новогольского сельского поселения не вправе принимать решения, приводящие к увеличению в 2022 году численности муниципальных служащих Новогольского сельского поселения, а также работников муниципальных учреждений Новогольского сельского поселения.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   9. Утвердить объем иных межбюджетных трансфертов, выделяемых из бюджета Новогольского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2022 и на плановый период 2023 и 2024 годов: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1)  на  финансовый контроль в сфере закупок  на 2022 год  в сумме 2,0 тыс. рублей, на 2023 год  в сумме 0,0тыс. рублей, на 2024 год в сумме 0,0 тыс. рублей.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2)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2022 </w:t>
      </w: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>год в сумме 3,9 тыс. рублей, на 2023 год  в сумме 0,0 тыс. рублей, на 2024 год в сумме 0,0 тыс. рублей;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3) на развитие и поддержку малого и среднего предпринимательства  на 2022 год в сумме  3,0 тыс. рублей, на 2023 год  в сумме 0,0 тыс. рублей, на 2024 год в сумме  0,0 тыс. рублей;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4)</w:t>
      </w: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на организацию и осуществление мероприятий по вовлечению молодежи в социальную практику  на  2022 год в сумме 4,7 тыс. рублей, на 2023 год  в сумме 0,0 тыс. рублей, на 2024 год в сумме 0,0 тыс. рублей;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5) на развитие физической культуры и массового спорта  на 2022 год в сумме 1,1 тыс. рублей,   на 2023 год  в сумме 0,0 тыс. рублей, на 2024 год в сумме 0,0 тыс. рублей;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10. 1) Установить верхний предел внутреннего муниципального долга Новогольского сельского поселения на 1 января 2023 года в сумме 0,0 тыс. рублей, в том числе верхний предел долга по муниципальным  гарантиям   Новогольского  сельского поселения на   1 января 2023 года в сумме 0,0 тыс. рублей; на 1 января 2024 года в сумме 0,0 тыс. рублей, в том числе верхний предел долга по муниципальным  гарантиям Новогольского   сельского поселения на 1 января 2024года в сумме 0,0 тыс. рублей; на 1 января 2025 года в сумме 0,0 тыс. рублей, в том числе верхний предел долга по муниципальным  гарантиям  Новогольского сельского   поселения на 1 января 2025 года в сумме 0,0 тыс. рублей;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2) Утвердить объем расходов на обслуживание муниципального долга Новогольского поселения на 2022 год в сумме 0,0 тыс. рублей, на 2023 год в сумме 0,0 тыс. рублей,  на 2024 год в сумме  0,0  тыс. рублей.</w:t>
      </w:r>
    </w:p>
    <w:p w:rsidR="00F55911" w:rsidRPr="00F55911" w:rsidRDefault="00F55911" w:rsidP="00F5591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11. Установить, что остатки средств бюджета поселения по состоянию на 1</w:t>
      </w:r>
      <w:r w:rsidRPr="00F559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января 2022 года, образовавшиеся в связи с неполным использованием бюджетных ассигнований по средствам, поступившим в 2021 году из районного бюджета, подлежат использованию в 2022 году в соответствии со статьей 242 Бюджетного кодекса Российской Федерации.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12. Установить, что остатки средств бюджета поселения на начало текущего финансового года в объеме до 100,0 тыс. рублей могут направляться в текущем финансовом году на покрытие временных кассовых разрывов.</w:t>
      </w:r>
    </w:p>
    <w:p w:rsidR="00F55911" w:rsidRPr="00F55911" w:rsidRDefault="00F55911" w:rsidP="00F559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13. </w:t>
      </w:r>
      <w:proofErr w:type="gramStart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2022 году сверх утвержденных настоящим Решением поселения бюджетных ассигнований, а также неиспользованные на 1 января 2022 года остатки средств от данных поступлений, направляются в 2022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бюджетную роспись бюджета поселения без внесения изменений в настоящее Решение.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в соответствии с Положением «О бюджетном процессе в </w:t>
      </w:r>
      <w:proofErr w:type="spellStart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Новогольском</w:t>
      </w:r>
      <w:proofErr w:type="spellEnd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поселении», частью 3 статьей 217 </w:t>
      </w:r>
      <w:r w:rsidRPr="00F559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Бюджетного кодекса Российской Федерации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</w:t>
      </w: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исполнения бюджета поселения и (или) распределения бюджетных ассигнований, без внесения изменений в настоящее Решение о  бюджете поселения:</w:t>
      </w:r>
      <w:proofErr w:type="gramEnd"/>
    </w:p>
    <w:p w:rsidR="00F55911" w:rsidRPr="00F55911" w:rsidRDefault="00F55911" w:rsidP="00F5591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перераспределение бюджетных ассигнований в целях </w:t>
      </w:r>
      <w:proofErr w:type="spellStart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15. Настоящее Решение вступает в силу с 1 января 2022 года.</w:t>
      </w: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911" w:rsidRPr="00F55911" w:rsidRDefault="00F55911" w:rsidP="00F559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5911" w:rsidRPr="00F55911" w:rsidRDefault="00F55911" w:rsidP="00F559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Глава  Новогольского                                                                                                 </w:t>
      </w:r>
    </w:p>
    <w:p w:rsidR="00F55911" w:rsidRPr="00F55911" w:rsidRDefault="00F55911" w:rsidP="00F559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  <w:lang w:val="x-none" w:eastAsia="ru-RU"/>
        </w:rPr>
      </w:pPr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сельского поселения                                                                     </w:t>
      </w:r>
      <w:proofErr w:type="spellStart"/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В.П.Лушников</w:t>
      </w:r>
      <w:proofErr w:type="spellEnd"/>
      <w:r w:rsidRPr="00F5591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                                                 </w:t>
      </w:r>
      <w:r w:rsidRPr="00F55911">
        <w:rPr>
          <w:rFonts w:ascii="Times New Roman" w:eastAsia="Calibri" w:hAnsi="Times New Roman" w:cs="Times New Roman"/>
          <w:sz w:val="20"/>
          <w:szCs w:val="20"/>
          <w:lang w:val="x-none" w:eastAsia="ru-RU"/>
        </w:rPr>
        <w:t xml:space="preserve">      </w:t>
      </w:r>
    </w:p>
    <w:p w:rsidR="00653B62" w:rsidRPr="00F55911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65F" w:rsidRDefault="00A3365F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65F" w:rsidRDefault="00A3365F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65F" w:rsidRDefault="00A3365F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65F" w:rsidRDefault="00A3365F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3077"/>
        <w:gridCol w:w="2832"/>
        <w:gridCol w:w="1202"/>
        <w:gridCol w:w="996"/>
        <w:gridCol w:w="1061"/>
      </w:tblGrid>
      <w:tr w:rsidR="00A3365F">
        <w:trPr>
          <w:trHeight w:val="29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E07B0F" w:rsidP="00D6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A3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D67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65F" w:rsidTr="00A3365F">
        <w:trPr>
          <w:trHeight w:val="29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 решению Совета народных депутатов</w:t>
            </w:r>
          </w:p>
        </w:tc>
      </w:tr>
      <w:tr w:rsidR="00A3365F" w:rsidTr="00A3365F">
        <w:trPr>
          <w:trHeight w:val="29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65F" w:rsidRDefault="00F55911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A3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Новогольского сельского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65F" w:rsidTr="00A3365F">
        <w:trPr>
          <w:trHeight w:val="29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 декабря 2021г. №54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 w:rsidP="00F55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65F">
        <w:trPr>
          <w:trHeight w:val="2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65F" w:rsidTr="00A3365F">
        <w:trPr>
          <w:trHeight w:val="607"/>
        </w:trPr>
        <w:tc>
          <w:tcPr>
            <w:tcW w:w="9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дефицита  бюджета поселения  на 2022 год и на плановый период 2023 и 2024 годов</w:t>
            </w:r>
          </w:p>
        </w:tc>
      </w:tr>
      <w:tr w:rsidR="00A3365F" w:rsidTr="00A3365F">
        <w:trPr>
          <w:trHeight w:val="38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65F">
        <w:trPr>
          <w:trHeight w:val="29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классификации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65F">
        <w:trPr>
          <w:trHeight w:val="27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A3365F">
        <w:trPr>
          <w:trHeight w:val="334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65F">
        <w:trPr>
          <w:trHeight w:val="23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3365F">
        <w:trPr>
          <w:trHeight w:val="977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3365F">
        <w:trPr>
          <w:trHeight w:val="1025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3365F" w:rsidTr="00E8764A">
        <w:trPr>
          <w:trHeight w:val="74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2 217,3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2 275,8</w:t>
            </w:r>
          </w:p>
        </w:tc>
      </w:tr>
      <w:tr w:rsidR="00A3365F" w:rsidTr="00E8764A">
        <w:trPr>
          <w:trHeight w:val="1229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3 407,5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2 217,3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2 275,8</w:t>
            </w:r>
          </w:p>
        </w:tc>
      </w:tr>
      <w:tr w:rsidR="00A3365F" w:rsidTr="004356D5">
        <w:trPr>
          <w:trHeight w:val="703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2 217,3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2 275,8</w:t>
            </w:r>
          </w:p>
        </w:tc>
      </w:tr>
      <w:tr w:rsidR="00A3365F" w:rsidTr="004356D5">
        <w:trPr>
          <w:trHeight w:val="928"/>
        </w:trPr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65F" w:rsidRPr="004356D5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65F" w:rsidRPr="004356D5" w:rsidRDefault="00A3365F" w:rsidP="0043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2 217,3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365F" w:rsidRPr="004356D5" w:rsidRDefault="00A33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2 275,8</w:t>
            </w:r>
          </w:p>
        </w:tc>
      </w:tr>
      <w:tr w:rsidR="00A3365F">
        <w:trPr>
          <w:trHeight w:val="2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65F">
        <w:trPr>
          <w:trHeight w:val="202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A3365F" w:rsidRDefault="00A33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1E2" w:rsidRDefault="00D871E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B62" w:rsidRPr="00653B62" w:rsidRDefault="00653B6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                                                                                  к  решению Совета народных депутатов Новогольского сельского поселения Грибановского муниципального района</w:t>
      </w:r>
    </w:p>
    <w:p w:rsidR="00653B62" w:rsidRPr="00653B62" w:rsidRDefault="00653B6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B62" w:rsidRPr="00653B62" w:rsidRDefault="00653B62" w:rsidP="00653B6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от  «28» декабря  2021 г.  №54</w:t>
      </w:r>
    </w:p>
    <w:p w:rsidR="00653B62" w:rsidRPr="00653B62" w:rsidRDefault="00653B62" w:rsidP="00653B6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B62" w:rsidRPr="00653B62" w:rsidRDefault="00653B62" w:rsidP="00653B6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B62" w:rsidRPr="00653B62" w:rsidRDefault="00653B62" w:rsidP="00653B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653B6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Поступления доходов  бюджета НОВОГОЛЬСКОГО СЕЛЬСКОГО ПОСЕЛЕНИЯ гРИБАНОВСКОГО МУНИЦИПАЛЬНОГО РАЙОНА</w:t>
      </w:r>
    </w:p>
    <w:p w:rsidR="00653B62" w:rsidRPr="00653B62" w:rsidRDefault="00653B62" w:rsidP="00653B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653B6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по кодам видов доходов,  подвидов доходов </w:t>
      </w:r>
    </w:p>
    <w:p w:rsidR="00653B62" w:rsidRPr="00653B62" w:rsidRDefault="00653B62" w:rsidP="00653B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653B62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на 2022 год  и плановый период 2023 и 2024 годов</w:t>
      </w:r>
    </w:p>
    <w:p w:rsidR="00653B62" w:rsidRPr="00653B62" w:rsidRDefault="00653B62" w:rsidP="00653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53B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3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pPr w:leftFromText="180" w:rightFromText="180" w:vertAnchor="text" w:tblpY="1"/>
        <w:tblOverlap w:val="never"/>
        <w:tblW w:w="10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4817"/>
        <w:gridCol w:w="833"/>
        <w:gridCol w:w="992"/>
        <w:gridCol w:w="851"/>
      </w:tblGrid>
      <w:tr w:rsidR="00653B62" w:rsidRPr="00653B62" w:rsidTr="00653B62">
        <w:trPr>
          <w:trHeight w:val="335"/>
        </w:trPr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показателя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</w:tc>
      </w:tr>
      <w:tr w:rsidR="00653B62" w:rsidRPr="00653B62" w:rsidTr="00653B62">
        <w:trPr>
          <w:trHeight w:val="377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B62" w:rsidRPr="00653B62" w:rsidRDefault="00653B62" w:rsidP="00653B62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B62" w:rsidRPr="00653B62" w:rsidRDefault="00653B62" w:rsidP="00653B62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653B62" w:rsidRPr="00653B62" w:rsidTr="00653B62">
        <w:trPr>
          <w:trHeight w:val="431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000 8 50 00000 00 0000 000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2275,8</w:t>
            </w:r>
          </w:p>
        </w:tc>
      </w:tr>
      <w:tr w:rsidR="00653B62" w:rsidRPr="00653B62" w:rsidTr="00653B62">
        <w:trPr>
          <w:trHeight w:val="357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000 1 00 00000 00 0000 000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1277,0</w:t>
            </w:r>
          </w:p>
        </w:tc>
      </w:tr>
      <w:tr w:rsidR="00653B62" w:rsidRPr="00653B62" w:rsidTr="00653B62">
        <w:trPr>
          <w:trHeight w:val="340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000 1 01 00000 00 0000 000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653B62" w:rsidRPr="00653B62" w:rsidTr="00653B62">
        <w:trPr>
          <w:trHeight w:val="349"/>
        </w:trPr>
        <w:tc>
          <w:tcPr>
            <w:tcW w:w="2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000 1 01 02000 01 0000 110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000 1 01 02010 01 0000 110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653B62" w:rsidRPr="00653B62" w:rsidTr="00653B62">
        <w:trPr>
          <w:trHeight w:val="1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000 1 05 00000 00 0000 000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53B62" w:rsidRPr="00653B62" w:rsidTr="00653B62">
        <w:trPr>
          <w:trHeight w:val="2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000 1 05 03000 01 0000 110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653B62" w:rsidRPr="00653B62" w:rsidTr="00653B62">
        <w:trPr>
          <w:trHeight w:val="2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000 1 06 00000 00 0000 000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000 1 06 01000 00 0000 110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000 1 06 01030 10 0000 110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000 1 06 06000 00 0000 110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000 1 06 06030 00 0000 110 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000 1 06 06030 10 0000 110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000 1 06 06040 00 0000 110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000 1 06 06043 10 0000 110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000 1 08 00000 00 0000 000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000 1 08 04000 01 0000 000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000 1 08 04020 01 1000 110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000 1 13 00000 00 0000 000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000 1 13 01000 00 0000 130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000 1 13 01990 00 0000 130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000 1 13 01995 10 0000 130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998,8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000 2 02 10000 00 0000 150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бюджетам бюджетной системы Российской Федерации</w:t>
            </w:r>
          </w:p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874,1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000 2 02 15001 00 0000 150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000 2 02 15001 10 0000 150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000 2 02 15002 00 0000 150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411,2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000 2 02 15002 10 0000 150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411,2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000 2 02 16001 00 0000 150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000 2 02 16001 10 0000 150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</w:tr>
      <w:tr w:rsidR="00653B62" w:rsidRPr="00653B62" w:rsidTr="00653B62">
        <w:trPr>
          <w:trHeight w:val="6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000 2 02 30000 00 0000 150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000 2 02 35118 00 0000 150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на осуществление первичного воинского учета органами местного </w:t>
            </w: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000 2 02 35118 10 0000 150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53B62" w:rsidRPr="00653B62" w:rsidRDefault="00653B62" w:rsidP="00653B62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53B62" w:rsidRPr="00653B62" w:rsidRDefault="00653B62" w:rsidP="00653B62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000 2 02 40000 00 0000 150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000 2 02 40014 00 0000 150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</w:t>
            </w:r>
          </w:p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соответствии с заключенными </w:t>
            </w: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соглашениями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000 2 02 40014 10 0000 150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000 2 02 49999 00 0000 150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  <w:tr w:rsidR="00653B62" w:rsidRPr="00653B62" w:rsidTr="00653B62">
        <w:trPr>
          <w:trHeight w:val="32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B62" w:rsidRPr="00653B62" w:rsidRDefault="00653B62" w:rsidP="0065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000 2 02 49999 10 0000 150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653B62" w:rsidRPr="00653B62" w:rsidRDefault="00653B62" w:rsidP="0065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B62" w:rsidRPr="00653B62" w:rsidRDefault="00653B62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</w:p>
        </w:tc>
      </w:tr>
    </w:tbl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3B62" w:rsidRDefault="00653B62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0"/>
        <w:gridCol w:w="475"/>
        <w:gridCol w:w="317"/>
        <w:gridCol w:w="326"/>
        <w:gridCol w:w="1051"/>
        <w:gridCol w:w="327"/>
        <w:gridCol w:w="982"/>
        <w:gridCol w:w="883"/>
        <w:gridCol w:w="828"/>
      </w:tblGrid>
      <w:tr w:rsidR="00717438" w:rsidTr="00E8764A">
        <w:trPr>
          <w:trHeight w:val="21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народных депутатов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438" w:rsidTr="00E8764A">
        <w:trPr>
          <w:trHeight w:val="21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Новогольского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438" w:rsidTr="00E8764A">
        <w:trPr>
          <w:trHeight w:val="214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"28 "декабря 2021 г.   №54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438" w:rsidTr="00E8764A">
        <w:trPr>
          <w:trHeight w:val="12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7438" w:rsidTr="00E8764A">
        <w:trPr>
          <w:trHeight w:val="593"/>
        </w:trPr>
        <w:tc>
          <w:tcPr>
            <w:tcW w:w="8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поселения  на 2022 год и плановый период 2023 и 2024 годов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7438" w:rsidTr="00E8764A">
        <w:trPr>
          <w:trHeight w:val="37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717438" w:rsidTr="00E8764A">
        <w:trPr>
          <w:trHeight w:val="4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717438" w:rsidTr="00E8764A">
        <w:trPr>
          <w:trHeight w:val="23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17438" w:rsidTr="00E8764A">
        <w:trPr>
          <w:trHeight w:val="214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3 527,5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2 168,1</w:t>
            </w:r>
          </w:p>
        </w:tc>
      </w:tr>
      <w:tr w:rsidR="00717438" w:rsidTr="00E8764A">
        <w:trPr>
          <w:trHeight w:val="367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Новогольского сельского поселения Грибановского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3 527,5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2 168,1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2 031,6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1 490,5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717438" w:rsidTr="004356D5">
        <w:trPr>
          <w:trHeight w:val="90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Pr="00E8764A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Pr="00E8764A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Pr="00E8764A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</w:tr>
      <w:tr w:rsidR="00717438" w:rsidTr="004356D5">
        <w:trPr>
          <w:trHeight w:val="90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717438" w:rsidTr="004356D5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Новогольского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90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717438" w:rsidTr="004356D5">
        <w:trPr>
          <w:trHeight w:val="10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717438" w:rsidTr="004356D5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 поселении Грибановского муниципального района» на 2015-2023 гг."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17438" w:rsidTr="004356D5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муниципальных образований в сфере обеспечения уличного освещения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883" w:type="dxa"/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28" w:type="dxa"/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717438" w:rsidTr="004356D5">
        <w:trPr>
          <w:trHeight w:val="90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17438" w:rsidTr="00E8764A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17438" w:rsidTr="004356D5">
        <w:trPr>
          <w:trHeight w:val="36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18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E8764A">
        <w:trPr>
          <w:trHeight w:val="72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7438" w:rsidTr="004356D5">
        <w:trPr>
          <w:trHeight w:val="54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438" w:rsidRDefault="00717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7"/>
        <w:gridCol w:w="343"/>
        <w:gridCol w:w="353"/>
        <w:gridCol w:w="1149"/>
        <w:gridCol w:w="353"/>
        <w:gridCol w:w="979"/>
        <w:gridCol w:w="778"/>
        <w:gridCol w:w="847"/>
      </w:tblGrid>
      <w:tr w:rsidR="000034BA">
        <w:trPr>
          <w:trHeight w:val="233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Совета народных депутатов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4BA">
        <w:trPr>
          <w:trHeight w:val="233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Новогольского сельского поселения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4BA">
        <w:trPr>
          <w:trHeight w:val="233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" 28 "декабря 2021 г.   №54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34BA">
        <w:trPr>
          <w:trHeight w:val="130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4BA" w:rsidTr="000034BA">
        <w:trPr>
          <w:trHeight w:val="912"/>
        </w:trPr>
        <w:tc>
          <w:tcPr>
            <w:tcW w:w="99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поселения  на 2022 год и плановый период 2023 и 2024 годов</w:t>
            </w:r>
          </w:p>
        </w:tc>
      </w:tr>
      <w:tr w:rsidR="000034BA" w:rsidTr="000034BA">
        <w:trPr>
          <w:trHeight w:val="30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34BA">
        <w:trPr>
          <w:trHeight w:val="45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34BA">
        <w:trPr>
          <w:trHeight w:val="37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3 527,5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2 168,1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2 031,6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1 490,5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0034BA" w:rsidTr="004356D5">
        <w:trPr>
          <w:trHeight w:val="9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</w:tr>
      <w:tr w:rsidR="000034BA" w:rsidTr="004356D5">
        <w:trPr>
          <w:trHeight w:val="9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0034BA" w:rsidTr="004356D5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0034BA" w:rsidTr="004356D5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9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«Осуществление поселением исполнения переданных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034BA" w:rsidTr="004356D5">
        <w:trPr>
          <w:trHeight w:val="117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0034BA" w:rsidTr="004356D5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86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 поселении Грибановского муниципального района» на 2015-2023 гг." 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и поддержки малого и среднего предпринимательства»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0034BA" w:rsidTr="004356D5">
        <w:trPr>
          <w:trHeight w:val="34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муниципальных образований в сфере обеспечения уличного освещения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0034BA" w:rsidTr="004356D5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отдыха и оздоровления детей и молодежи"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60 6 00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476,1</w:t>
            </w:r>
          </w:p>
        </w:tc>
      </w:tr>
      <w:tr w:rsidR="000034BA" w:rsidTr="004356D5">
        <w:trPr>
          <w:trHeight w:val="97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</w:tr>
      <w:tr w:rsidR="000034BA" w:rsidTr="004356D5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0034BA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0034BA" w:rsidTr="004356D5">
        <w:trPr>
          <w:trHeight w:val="39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Новогольского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Новогольского сельского поселения"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>
        <w:trPr>
          <w:trHeight w:val="78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34BA" w:rsidTr="004356D5">
        <w:trPr>
          <w:trHeight w:val="58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4BA" w:rsidRDefault="00003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5321"/>
        <w:gridCol w:w="1154"/>
        <w:gridCol w:w="324"/>
        <w:gridCol w:w="245"/>
        <w:gridCol w:w="293"/>
        <w:gridCol w:w="802"/>
        <w:gridCol w:w="782"/>
        <w:gridCol w:w="734"/>
      </w:tblGrid>
      <w:tr w:rsidR="00BF7C48" w:rsidTr="00BF7C48">
        <w:trPr>
          <w:trHeight w:val="298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Приложение 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C48" w:rsidTr="00BF7C48">
        <w:trPr>
          <w:trHeight w:val="262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к   решению Совета народных депутатов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C48" w:rsidTr="00BF7C48">
        <w:trPr>
          <w:trHeight w:val="298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Новогольского  сельского поселения    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C48" w:rsidTr="00BF7C48">
        <w:trPr>
          <w:trHeight w:val="262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" 28 "декабря 2021г. №54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7C48">
        <w:trPr>
          <w:trHeight w:val="14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C48" w:rsidTr="00BF7C48">
        <w:trPr>
          <w:trHeight w:val="703"/>
        </w:trPr>
        <w:tc>
          <w:tcPr>
            <w:tcW w:w="10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группам видов расходов, разделам, подразделам классификации расходов бюджета поселения на 2022 год и плановый период 2023 и 2024 годов</w:t>
            </w:r>
          </w:p>
        </w:tc>
      </w:tr>
      <w:tr w:rsidR="00BF7C48" w:rsidTr="00BF7C48">
        <w:trPr>
          <w:trHeight w:val="37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F7C48">
        <w:trPr>
          <w:trHeight w:val="21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BF7C48">
        <w:trPr>
          <w:trHeight w:val="23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C48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F7C48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3 527,5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2 168,1</w:t>
            </w:r>
          </w:p>
        </w:tc>
      </w:tr>
      <w:tr w:rsidR="00BF7C48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Новогольского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 поселении Грибановского муниципального района» на 2015-2023 гг."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7C48" w:rsidTr="004356D5">
        <w:trPr>
          <w:trHeight w:val="6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Новогольскогосельского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Новогольского  сельского поселения"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3 524,5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2 164,8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2 168,1</w:t>
            </w:r>
          </w:p>
        </w:tc>
      </w:tr>
      <w:tr w:rsidR="00BF7C48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2 031,6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1 490,5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1 490,5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деятельности администрации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60 1 01 00000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818,5</w:t>
            </w:r>
          </w:p>
        </w:tc>
      </w:tr>
      <w:tr w:rsidR="00BF7C48" w:rsidTr="004356D5">
        <w:trPr>
          <w:trHeight w:val="82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707,0</w:t>
            </w:r>
          </w:p>
        </w:tc>
      </w:tr>
      <w:tr w:rsidR="00BF7C48" w:rsidTr="004356D5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BF7C48" w:rsidTr="004356D5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BF7C48" w:rsidTr="004356D5">
        <w:trPr>
          <w:trHeight w:val="9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672,0</w:t>
            </w:r>
          </w:p>
        </w:tc>
      </w:tr>
      <w:tr w:rsidR="00BF7C48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 w:rsidTr="004356D5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BF7C48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BF7C48" w:rsidTr="004356D5">
        <w:trPr>
          <w:trHeight w:val="11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BF7C48" w:rsidTr="004356D5">
        <w:trPr>
          <w:trHeight w:val="75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BF7C48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61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 w:rsidTr="004356D5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461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F7C48" w:rsidTr="004356D5">
        <w:trPr>
          <w:trHeight w:val="7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BF7C48" w:rsidTr="004356D5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муниципальных образований в сфере обеспечения уличного освещения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BF7C48" w:rsidTr="004356D5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59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социальную практику 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60 6 01 00000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 w:rsidTr="004356D5"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476,1</w:t>
            </w:r>
          </w:p>
        </w:tc>
      </w:tr>
      <w:tr w:rsidR="00BF7C48" w:rsidTr="004356D5">
        <w:trPr>
          <w:trHeight w:val="9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432,9</w:t>
            </w:r>
          </w:p>
        </w:tc>
      </w:tr>
      <w:tr w:rsidR="00BF7C48" w:rsidTr="004356D5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BF7C48">
        <w:trPr>
          <w:trHeight w:val="1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62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 w:rsidTr="004356D5">
        <w:trPr>
          <w:trHeight w:val="56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BF7C48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  <w:tr w:rsidR="00BF7C48" w:rsidTr="004356D5">
        <w:trPr>
          <w:trHeight w:val="3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C48" w:rsidRDefault="00BF7C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</w:tr>
    </w:tbl>
    <w:p w:rsidR="00BF7C48" w:rsidRDefault="00BF7C4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C48" w:rsidRDefault="00BF7C4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C48" w:rsidRDefault="00BF7C4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34BA" w:rsidRDefault="000034BA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438" w:rsidRPr="00653B62" w:rsidRDefault="00717438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DD" w:rsidRPr="00D730DD" w:rsidRDefault="00D730DD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DD" w:rsidRPr="00D730DD" w:rsidRDefault="00D730DD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DD" w:rsidRPr="00D730DD" w:rsidRDefault="00D730DD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0DD" w:rsidRPr="00D730DD" w:rsidRDefault="00D730DD" w:rsidP="00D730D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730DD" w:rsidRPr="00D730DD" w:rsidSect="00D673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28"/>
    <w:rsid w:val="000034BA"/>
    <w:rsid w:val="000B6C28"/>
    <w:rsid w:val="002C4810"/>
    <w:rsid w:val="004356D5"/>
    <w:rsid w:val="00653B62"/>
    <w:rsid w:val="00717438"/>
    <w:rsid w:val="00A3365F"/>
    <w:rsid w:val="00BF7C48"/>
    <w:rsid w:val="00D67311"/>
    <w:rsid w:val="00D730DD"/>
    <w:rsid w:val="00D871E2"/>
    <w:rsid w:val="00E07B0F"/>
    <w:rsid w:val="00E23EE3"/>
    <w:rsid w:val="00E8764A"/>
    <w:rsid w:val="00F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24</cp:revision>
  <dcterms:created xsi:type="dcterms:W3CDTF">2021-12-29T08:52:00Z</dcterms:created>
  <dcterms:modified xsi:type="dcterms:W3CDTF">2021-12-30T05:27:00Z</dcterms:modified>
</cp:coreProperties>
</file>