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1A" w:rsidRPr="00076CAB" w:rsidRDefault="00F84E1A" w:rsidP="003E3DA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76CAB">
        <w:rPr>
          <w:sz w:val="24"/>
          <w:szCs w:val="24"/>
        </w:rPr>
        <w:t xml:space="preserve">Приложение № 1 к Порядку </w:t>
      </w:r>
    </w:p>
    <w:p w:rsidR="00F84E1A" w:rsidRPr="00076CAB" w:rsidRDefault="00F84E1A" w:rsidP="003E3DA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84E1A" w:rsidRPr="00076CAB" w:rsidRDefault="00F84E1A" w:rsidP="003E3D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84E1A" w:rsidRPr="00076CAB" w:rsidRDefault="00F84E1A" w:rsidP="003E3DA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Par82"/>
      <w:bookmarkEnd w:id="0"/>
      <w:r w:rsidRPr="00076CAB">
        <w:rPr>
          <w:b/>
          <w:sz w:val="24"/>
          <w:szCs w:val="24"/>
        </w:rPr>
        <w:t>Реестр муниципальных программ муниципальных образований Воронежской области</w:t>
      </w:r>
    </w:p>
    <w:p w:rsidR="00F84E1A" w:rsidRPr="00076CAB" w:rsidRDefault="00F84E1A" w:rsidP="003E3D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10"/>
        <w:tblOverlap w:val="never"/>
        <w:tblW w:w="1623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3543"/>
        <w:gridCol w:w="1701"/>
        <w:gridCol w:w="2551"/>
        <w:gridCol w:w="1702"/>
        <w:gridCol w:w="1276"/>
        <w:gridCol w:w="1417"/>
        <w:gridCol w:w="1275"/>
        <w:gridCol w:w="2269"/>
      </w:tblGrid>
      <w:tr w:rsidR="00F84E1A" w:rsidRPr="00076CAB" w:rsidTr="003E3DA1">
        <w:trPr>
          <w:cantSplit/>
          <w:trHeight w:val="1409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76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76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 Программы</w:t>
            </w:r>
          </w:p>
          <w:p w:rsidR="00F84E1A" w:rsidRPr="00076CAB" w:rsidRDefault="00F84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 Программы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</w:t>
            </w:r>
            <w:r w:rsidRPr="00076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муниципального правового акта, которым  утверждена Программа или внесены изменения в Программу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 программы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4E1A" w:rsidRPr="00076CAB" w:rsidRDefault="00F84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финансирования Программы, тыс. рублей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4E1A" w:rsidRPr="00076CAB" w:rsidRDefault="00F84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F84E1A" w:rsidRPr="00076CAB" w:rsidTr="003E3DA1">
        <w:trPr>
          <w:cantSplit/>
          <w:trHeight w:val="240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84E1A" w:rsidRPr="00076CAB" w:rsidTr="003E3DA1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76CA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76CA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76CA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76CA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76CA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F84E1A" w:rsidRPr="00076CAB" w:rsidTr="003E3DA1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752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«Развитие Новогольского сельского поселения Грибановского  муниципального района на 2014-2020 гг.»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2014-2020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752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Совета народных депутатов Новогольского сельского поселения № 210 от 19.03.2014 </w:t>
            </w:r>
          </w:p>
          <w:p w:rsidR="00F84E1A" w:rsidRPr="00076CAB" w:rsidRDefault="00F84E1A" w:rsidP="00752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Изменения от 11.03.2016г.№41</w:t>
            </w:r>
            <w:r w:rsidR="00BF4A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,10.02.2017г.№76</w:t>
            </w:r>
            <w:bookmarkStart w:id="1" w:name="_GoBack"/>
            <w:bookmarkEnd w:id="1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422C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Новогольского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821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8213D6" w:rsidP="00821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3674,5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8213D6" w:rsidP="00821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2766,2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6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F84E1A" w:rsidRPr="00076CAB" w:rsidRDefault="00F84E1A" w:rsidP="003E3D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AB">
        <w:rPr>
          <w:rFonts w:ascii="Times New Roman" w:hAnsi="Times New Roman" w:cs="Times New Roman"/>
          <w:sz w:val="24"/>
          <w:szCs w:val="24"/>
        </w:rPr>
        <w:t>Примечание: в графе 6 должны быть отражены плановые назначения до двух знаков после запятой в соответствии с нормативным правовым актом ОМСУ об утверждении муниципальной программы.</w:t>
      </w:r>
    </w:p>
    <w:p w:rsidR="00F84E1A" w:rsidRPr="00076CAB" w:rsidRDefault="00F84E1A" w:rsidP="003E3DA1">
      <w:pPr>
        <w:rPr>
          <w:sz w:val="24"/>
          <w:szCs w:val="24"/>
        </w:rPr>
      </w:pPr>
    </w:p>
    <w:p w:rsidR="00F84E1A" w:rsidRPr="00076CAB" w:rsidRDefault="00F84E1A" w:rsidP="003E3D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84E1A" w:rsidRPr="00076CAB" w:rsidRDefault="00F84E1A" w:rsidP="003E3D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84E1A" w:rsidRPr="00076CAB" w:rsidRDefault="00F84E1A" w:rsidP="003E3DA1">
      <w:pPr>
        <w:rPr>
          <w:sz w:val="24"/>
          <w:szCs w:val="24"/>
        </w:rPr>
        <w:sectPr w:rsidR="00F84E1A" w:rsidRPr="00076CAB">
          <w:pgSz w:w="16838" w:h="11906" w:orient="landscape"/>
          <w:pgMar w:top="1985" w:right="567" w:bottom="567" w:left="567" w:header="709" w:footer="709" w:gutter="0"/>
          <w:cols w:space="720"/>
        </w:sectPr>
      </w:pPr>
    </w:p>
    <w:tbl>
      <w:tblPr>
        <w:tblpPr w:leftFromText="180" w:rightFromText="180" w:vertAnchor="text" w:horzAnchor="margin" w:tblpXSpec="right" w:tblpY="-59"/>
        <w:tblW w:w="0" w:type="auto"/>
        <w:tblLook w:val="00A0" w:firstRow="1" w:lastRow="0" w:firstColumn="1" w:lastColumn="0" w:noHBand="0" w:noVBand="0"/>
      </w:tblPr>
      <w:tblGrid>
        <w:gridCol w:w="3827"/>
      </w:tblGrid>
      <w:tr w:rsidR="00F84E1A" w:rsidRPr="00076CAB" w:rsidTr="003E3DA1">
        <w:tc>
          <w:tcPr>
            <w:tcW w:w="3827" w:type="dxa"/>
          </w:tcPr>
          <w:p w:rsidR="00F84E1A" w:rsidRPr="00076CAB" w:rsidRDefault="00F84E1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lastRenderedPageBreak/>
              <w:t xml:space="preserve">Приложение № 2 к Порядку </w:t>
            </w:r>
          </w:p>
        </w:tc>
      </w:tr>
    </w:tbl>
    <w:p w:rsidR="00F84E1A" w:rsidRPr="00076CAB" w:rsidRDefault="00F84E1A" w:rsidP="003E3DA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84E1A" w:rsidRPr="00076CAB" w:rsidRDefault="00F84E1A" w:rsidP="003E3D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4E1A" w:rsidRPr="00076CAB" w:rsidRDefault="00F84E1A" w:rsidP="003E3D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76CAB">
        <w:rPr>
          <w:rFonts w:ascii="Times New Roman" w:hAnsi="Times New Roman" w:cs="Times New Roman"/>
          <w:sz w:val="24"/>
          <w:szCs w:val="24"/>
        </w:rPr>
        <w:t>Отчет</w:t>
      </w:r>
    </w:p>
    <w:p w:rsidR="00F84E1A" w:rsidRPr="00076CAB" w:rsidRDefault="00F84E1A" w:rsidP="003E3D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76CAB">
        <w:rPr>
          <w:rFonts w:ascii="Times New Roman" w:hAnsi="Times New Roman" w:cs="Times New Roman"/>
          <w:sz w:val="24"/>
          <w:szCs w:val="24"/>
        </w:rPr>
        <w:t>о ходе реализации муниципальной программы (финансирование программы)</w:t>
      </w:r>
    </w:p>
    <w:p w:rsidR="00F84E1A" w:rsidRPr="00076CAB" w:rsidRDefault="00F84E1A" w:rsidP="003E3D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84E1A" w:rsidRPr="00076CAB" w:rsidRDefault="00F84E1A" w:rsidP="003E3D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76CAB">
        <w:rPr>
          <w:rFonts w:ascii="Times New Roman" w:hAnsi="Times New Roman" w:cs="Times New Roman"/>
          <w:sz w:val="24"/>
          <w:szCs w:val="24"/>
        </w:rPr>
        <w:t>за  201</w:t>
      </w:r>
      <w:r w:rsidR="00076CAB" w:rsidRPr="00076CAB">
        <w:rPr>
          <w:rFonts w:ascii="Times New Roman" w:hAnsi="Times New Roman" w:cs="Times New Roman"/>
          <w:sz w:val="24"/>
          <w:szCs w:val="24"/>
        </w:rPr>
        <w:t>8</w:t>
      </w:r>
      <w:r w:rsidRPr="00076CA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84E1A" w:rsidRPr="00076CAB" w:rsidRDefault="00F84E1A" w:rsidP="003E3D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5" w:type="dxa"/>
        <w:tblInd w:w="-15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9"/>
        <w:gridCol w:w="2770"/>
        <w:gridCol w:w="850"/>
        <w:gridCol w:w="993"/>
        <w:gridCol w:w="992"/>
        <w:gridCol w:w="709"/>
        <w:gridCol w:w="708"/>
        <w:gridCol w:w="426"/>
        <w:gridCol w:w="567"/>
        <w:gridCol w:w="850"/>
        <w:gridCol w:w="709"/>
        <w:gridCol w:w="425"/>
        <w:gridCol w:w="353"/>
        <w:gridCol w:w="498"/>
        <w:gridCol w:w="425"/>
        <w:gridCol w:w="1488"/>
        <w:gridCol w:w="709"/>
        <w:gridCol w:w="709"/>
        <w:gridCol w:w="565"/>
      </w:tblGrid>
      <w:tr w:rsidR="00F84E1A" w:rsidRPr="00076CAB" w:rsidTr="004D0F52">
        <w:trPr>
          <w:cantSplit/>
          <w:trHeight w:val="92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76CAB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076CAB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 xml:space="preserve">Наименование  программных мероприятий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Срок реализации программы</w:t>
            </w:r>
          </w:p>
        </w:tc>
        <w:tc>
          <w:tcPr>
            <w:tcW w:w="67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Объемы финансирования, тыс. рублей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F84E1A" w:rsidRPr="00076CAB" w:rsidRDefault="00F84E1A">
            <w:pPr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Уровень освоения финансовых средств</w:t>
            </w:r>
            <w:proofErr w:type="gramStart"/>
            <w:r w:rsidRPr="00076CAB">
              <w:rPr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E1A" w:rsidRPr="00076CAB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 xml:space="preserve">Наименование целевых показателей (индикаторов) определяющих результативность реализации мероприятий </w:t>
            </w:r>
          </w:p>
          <w:p w:rsidR="00F84E1A" w:rsidRPr="00076CAB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E1A" w:rsidRPr="00076CAB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Планируемые  значения целевых показателей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E1A" w:rsidRPr="00076CAB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Фактически достигнутые значения целевых показателей</w:t>
            </w:r>
          </w:p>
        </w:tc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E1A" w:rsidRPr="00076CAB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Уровень достижения</w:t>
            </w:r>
            <w:proofErr w:type="gramStart"/>
            <w:r w:rsidRPr="00076CAB">
              <w:rPr>
                <w:sz w:val="24"/>
                <w:szCs w:val="24"/>
                <w:lang w:eastAsia="en-US"/>
              </w:rPr>
              <w:t>, (%)</w:t>
            </w:r>
            <w:proofErr w:type="gramEnd"/>
          </w:p>
        </w:tc>
      </w:tr>
      <w:tr w:rsidR="00F84E1A" w:rsidRPr="00076CAB" w:rsidTr="004D0F52">
        <w:trPr>
          <w:cantSplit/>
          <w:trHeight w:val="585"/>
        </w:trPr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E1A" w:rsidRPr="00076CAB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7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в том числе по источникам       финансирования</w:t>
            </w:r>
          </w:p>
        </w:tc>
        <w:tc>
          <w:tcPr>
            <w:tcW w:w="9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</w:tr>
      <w:tr w:rsidR="00F84E1A" w:rsidRPr="00076CAB" w:rsidTr="007F00CA">
        <w:trPr>
          <w:cantSplit/>
          <w:trHeight w:val="419"/>
        </w:trPr>
        <w:tc>
          <w:tcPr>
            <w:tcW w:w="56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E1A" w:rsidRPr="00076CAB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федеральный      бюджет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E1A" w:rsidRPr="00076CAB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E1A" w:rsidRPr="00076CAB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местные бюджеты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E1A" w:rsidRPr="00076CAB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</w:tr>
      <w:tr w:rsidR="00F84E1A" w:rsidRPr="00076CAB" w:rsidTr="007F00CA">
        <w:trPr>
          <w:cantSplit/>
          <w:trHeight w:val="1134"/>
        </w:trPr>
        <w:tc>
          <w:tcPr>
            <w:tcW w:w="5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</w:tr>
      <w:tr w:rsidR="00F84E1A" w:rsidRPr="00076CAB" w:rsidTr="007F00CA">
        <w:trPr>
          <w:cantSplit/>
          <w:trHeight w:val="1134"/>
        </w:trPr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E1A" w:rsidRPr="00076CAB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E1A" w:rsidRPr="00076CAB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E1A" w:rsidRPr="00076CAB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E1A" w:rsidRPr="00076CAB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E1A" w:rsidRPr="00076CAB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E1A" w:rsidRPr="00076CAB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E1A" w:rsidRPr="00076CAB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E1A" w:rsidRPr="00076CAB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E1A" w:rsidRPr="00076CAB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4E1A" w:rsidRPr="00076CAB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84E1A" w:rsidRPr="00076CAB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84E1A" w:rsidRPr="00076CAB" w:rsidRDefault="00F84E1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1A" w:rsidRPr="00076CAB" w:rsidRDefault="00F84E1A">
            <w:pPr>
              <w:rPr>
                <w:sz w:val="24"/>
                <w:szCs w:val="24"/>
                <w:lang w:eastAsia="en-US"/>
              </w:rPr>
            </w:pPr>
          </w:p>
        </w:tc>
      </w:tr>
      <w:tr w:rsidR="00F84E1A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076CAB">
              <w:rPr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076CAB">
              <w:rPr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19</w:t>
            </w:r>
          </w:p>
        </w:tc>
      </w:tr>
      <w:tr w:rsidR="00F84E1A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Всего по программам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2014-2020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8213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6516,0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8213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6516,0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8213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8213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8213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3674,5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8213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3674,5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8213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2766,2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8213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2766,2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84E1A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Наименование программы №1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84E1A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Подпрограмма №1</w:t>
            </w:r>
          </w:p>
          <w:p w:rsidR="00F84E1A" w:rsidRPr="00076CAB" w:rsidRDefault="00F84E1A" w:rsidP="000E3B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2014-2020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8213D6" w:rsidP="007416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159</w:t>
            </w:r>
            <w:r w:rsidR="00741658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8213D6" w:rsidP="007416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213D6">
              <w:rPr>
                <w:sz w:val="24"/>
                <w:szCs w:val="24"/>
                <w:lang w:eastAsia="en-US"/>
              </w:rPr>
              <w:t>159</w:t>
            </w:r>
            <w:r w:rsidR="00741658">
              <w:rPr>
                <w:sz w:val="24"/>
                <w:szCs w:val="24"/>
                <w:lang w:eastAsia="en-US"/>
              </w:rPr>
              <w:t>6</w:t>
            </w:r>
            <w:r w:rsidRPr="008213D6">
              <w:rPr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9E6B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9E6B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8213D6" w:rsidP="007416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9E6BD3">
              <w:rPr>
                <w:sz w:val="24"/>
                <w:szCs w:val="24"/>
                <w:lang w:eastAsia="en-US"/>
              </w:rPr>
              <w:t>7</w:t>
            </w:r>
            <w:r w:rsidR="00741658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8213D6" w:rsidP="007416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9E6BD3">
              <w:rPr>
                <w:sz w:val="24"/>
                <w:szCs w:val="24"/>
                <w:lang w:eastAsia="en-US"/>
              </w:rPr>
              <w:t>7</w:t>
            </w:r>
            <w:r w:rsidR="00741658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84E1A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0E3B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Основное мероприятие 1.</w:t>
            </w:r>
          </w:p>
          <w:p w:rsidR="00F84E1A" w:rsidRPr="00076CAB" w:rsidRDefault="00F84E1A" w:rsidP="000E3B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</w:rPr>
              <w:t>«Расходы на обеспечение функций муниципальных органов в рамках обеспечения деятельности   администрации поселения»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9E6B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9E6B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9E6B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9E6B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9E6B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9E6B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967,0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F84E1A" w:rsidRPr="00076CAB" w:rsidTr="00741658">
        <w:trPr>
          <w:cantSplit/>
          <w:trHeight w:val="544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E1A" w:rsidRPr="00076CAB" w:rsidRDefault="00F84E1A" w:rsidP="000E3B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Основное мероприятие 2.</w:t>
            </w:r>
            <w:r w:rsidRPr="00076CAB">
              <w:rPr>
                <w:sz w:val="24"/>
                <w:szCs w:val="24"/>
              </w:rPr>
              <w:t xml:space="preserve"> «Расходы на обеспечение деятельности главы поселения в рамках обеспечения деятельности главы поселения»</w:t>
            </w:r>
          </w:p>
          <w:p w:rsidR="00F84E1A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41658" w:rsidRDefault="007416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41658" w:rsidRDefault="007416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41658" w:rsidRDefault="007416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41658" w:rsidRDefault="007416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41658" w:rsidRDefault="007416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41658" w:rsidRDefault="007416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41658" w:rsidRDefault="007416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41658" w:rsidRDefault="007416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41658" w:rsidRDefault="007416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41658" w:rsidRDefault="007416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41658" w:rsidRDefault="007416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41658" w:rsidRPr="00076CAB" w:rsidRDefault="007416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E1A" w:rsidRPr="00076CAB" w:rsidRDefault="009E6B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E1A" w:rsidRPr="00076CAB" w:rsidRDefault="009E6B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E1A" w:rsidRPr="00076CAB" w:rsidRDefault="009E6B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E1A" w:rsidRPr="00076CAB" w:rsidRDefault="009E6B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607,8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741658" w:rsidRPr="00076CAB" w:rsidTr="00741658">
        <w:trPr>
          <w:cantSplit/>
          <w:trHeight w:val="615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58" w:rsidRPr="00076CAB" w:rsidRDefault="007416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58" w:rsidRDefault="007416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3</w:t>
            </w:r>
          </w:p>
          <w:p w:rsidR="00741658" w:rsidRDefault="007416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«Предоставление бюджету муниципального района из бюджета поселений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  <w:p w:rsidR="00741658" w:rsidRPr="00076CAB" w:rsidRDefault="00741658" w:rsidP="007416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58" w:rsidRPr="00076CAB" w:rsidRDefault="007416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58" w:rsidRDefault="00741658" w:rsidP="007416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58" w:rsidRDefault="00741658" w:rsidP="007416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58" w:rsidRPr="00076CAB" w:rsidRDefault="007416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58" w:rsidRPr="00076CAB" w:rsidRDefault="007416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58" w:rsidRPr="00076CAB" w:rsidRDefault="007416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58" w:rsidRPr="00076CAB" w:rsidRDefault="007416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58" w:rsidRDefault="00741658" w:rsidP="007416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58" w:rsidRDefault="00741658" w:rsidP="007416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58" w:rsidRPr="00076CAB" w:rsidRDefault="007416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58" w:rsidRPr="00076CAB" w:rsidRDefault="007416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58" w:rsidRPr="00076CAB" w:rsidRDefault="007416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58" w:rsidRPr="00076CAB" w:rsidRDefault="007416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58" w:rsidRPr="00076CAB" w:rsidRDefault="00741658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58" w:rsidRPr="00076CAB" w:rsidRDefault="00741658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58" w:rsidRPr="00076CAB" w:rsidRDefault="00741658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58" w:rsidRPr="00076CAB" w:rsidRDefault="00741658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84E1A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Наименование программы № 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84E1A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Подпрограмма №1</w:t>
            </w:r>
          </w:p>
          <w:p w:rsidR="00F84E1A" w:rsidRPr="00076CAB" w:rsidRDefault="00F84E1A" w:rsidP="000E3B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</w:rPr>
              <w:t>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2014-2020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9E6B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9E6B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9E6B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9E6B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E6BD3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076CAB" w:rsidRDefault="009E6B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076CAB" w:rsidRDefault="009E6B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Основное мероприятие №1</w:t>
            </w:r>
          </w:p>
          <w:p w:rsidR="009E6BD3" w:rsidRPr="00076CAB" w:rsidRDefault="009E6B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</w:rPr>
              <w:t>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076CAB" w:rsidRDefault="009E6B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2F789C" w:rsidRDefault="009E6BD3" w:rsidP="00A45D66">
            <w:r w:rsidRPr="002F789C">
              <w:t>75,3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2F789C" w:rsidRDefault="009E6BD3" w:rsidP="00A45D66">
            <w:r w:rsidRPr="002F789C">
              <w:t>75,3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2F789C" w:rsidRDefault="009E6BD3" w:rsidP="00A45D66">
            <w:r w:rsidRPr="002F789C">
              <w:t>75,3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Default="009E6BD3" w:rsidP="00A45D66">
            <w:r w:rsidRPr="002F789C">
              <w:t>75,3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076CAB" w:rsidRDefault="009E6B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076CAB" w:rsidRDefault="009E6B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076CAB" w:rsidRDefault="009E6B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076CAB" w:rsidRDefault="009E6B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076CAB" w:rsidRDefault="009E6B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076CAB" w:rsidRDefault="009E6B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076CAB" w:rsidRDefault="009E6B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076CAB" w:rsidRDefault="009E6B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076CAB" w:rsidRDefault="009E6BD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076CAB" w:rsidRDefault="009E6BD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076CAB" w:rsidRDefault="009E6BD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076CAB" w:rsidRDefault="009E6BD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F84E1A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775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Наименование программы № 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84E1A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Подпрограмма №1</w:t>
            </w:r>
          </w:p>
          <w:p w:rsidR="00F84E1A" w:rsidRPr="00076CAB" w:rsidRDefault="00F84E1A" w:rsidP="000E3B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</w:rPr>
              <w:t>«Защита населения и территории поселения от чрезвычайных ситуаций, обеспечение пожарной безопасности, безопасности людей на водных объектах»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2014-2020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9E6BD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9E6BD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84E1A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Основное мероприятие №1</w:t>
            </w:r>
          </w:p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</w:rPr>
              <w:t xml:space="preserve">«Финансовое обеспечение муниципальной программы </w:t>
            </w:r>
            <w:proofErr w:type="gramStart"/>
            <w:r w:rsidRPr="00076CAB">
              <w:rPr>
                <w:sz w:val="24"/>
                <w:szCs w:val="24"/>
              </w:rPr>
              <w:t>для исполнения переданных полномочий на осуществление части полномочий по мероприятиям в сфере защиты населения от чрезвычайных ситуаций</w:t>
            </w:r>
            <w:proofErr w:type="gramEnd"/>
            <w:r w:rsidRPr="00076CAB">
              <w:rPr>
                <w:sz w:val="24"/>
                <w:szCs w:val="24"/>
              </w:rPr>
              <w:t xml:space="preserve"> и пожаров»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F84E1A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775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Наименование программы № 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84E1A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Подпрограмма №1</w:t>
            </w:r>
          </w:p>
          <w:p w:rsidR="00F84E1A" w:rsidRPr="00076CAB" w:rsidRDefault="00F84E1A" w:rsidP="00A16BDF">
            <w:pPr>
              <w:jc w:val="both"/>
              <w:rPr>
                <w:sz w:val="24"/>
                <w:szCs w:val="24"/>
              </w:rPr>
            </w:pPr>
            <w:r w:rsidRPr="00076CAB">
              <w:rPr>
                <w:sz w:val="24"/>
                <w:szCs w:val="24"/>
              </w:rPr>
              <w:t>«Развитие градостроительной деятельности»</w:t>
            </w:r>
          </w:p>
          <w:p w:rsidR="00F84E1A" w:rsidRPr="00076CAB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2014-2020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9E6BD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9E6BD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9E6BD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9E6BD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E6BD3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076CAB" w:rsidRDefault="009E6BD3" w:rsidP="00015C7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076CAB" w:rsidRDefault="009E6BD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Основное мероприятие №1</w:t>
            </w:r>
          </w:p>
          <w:p w:rsidR="009E6BD3" w:rsidRPr="00076CAB" w:rsidRDefault="009E6BD3" w:rsidP="00A16BDF">
            <w:pPr>
              <w:jc w:val="both"/>
              <w:rPr>
                <w:sz w:val="24"/>
                <w:szCs w:val="24"/>
              </w:rPr>
            </w:pPr>
            <w:r w:rsidRPr="00076CAB">
              <w:rPr>
                <w:sz w:val="24"/>
                <w:szCs w:val="24"/>
              </w:rPr>
              <w:t>«Финансовое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076CAB" w:rsidRDefault="009E6BD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2D6B62" w:rsidRDefault="009E6BD3" w:rsidP="008E3DDC">
            <w:r w:rsidRPr="002D6B62"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2D6B62" w:rsidRDefault="009E6BD3" w:rsidP="008E3DDC">
            <w:r w:rsidRPr="002D6B62">
              <w:t>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2D6B62" w:rsidRDefault="009E6BD3" w:rsidP="008E3DDC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2D6B62" w:rsidRDefault="009E6BD3" w:rsidP="008E3DDC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2D6B62" w:rsidRDefault="009E6BD3" w:rsidP="008E3DD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2D6B62" w:rsidRDefault="009E6BD3" w:rsidP="008E3DDC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2D6B62" w:rsidRDefault="009E6BD3" w:rsidP="008E3DDC">
            <w:r w:rsidRPr="002D6B62">
              <w:t>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Default="009E6BD3" w:rsidP="008E3DDC">
            <w:r w:rsidRPr="002D6B62">
              <w:t>4,0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076CAB" w:rsidRDefault="009E6BD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076CAB" w:rsidRDefault="009E6BD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076CAB" w:rsidRDefault="009E6BD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076CAB" w:rsidRDefault="009E6BD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076CAB" w:rsidRDefault="009E6BD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076CAB" w:rsidRDefault="009E6BD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076CAB" w:rsidRDefault="009E6BD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D3" w:rsidRPr="00076CAB" w:rsidRDefault="009E6BD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F84E1A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015C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Наименование программы № 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84E1A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Подпрограмма №1</w:t>
            </w:r>
          </w:p>
          <w:p w:rsidR="00F84E1A" w:rsidRPr="00076CAB" w:rsidRDefault="00F84E1A" w:rsidP="00950D84">
            <w:pPr>
              <w:jc w:val="both"/>
              <w:rPr>
                <w:sz w:val="24"/>
                <w:szCs w:val="24"/>
              </w:rPr>
            </w:pPr>
            <w:r w:rsidRPr="00076CAB">
              <w:rPr>
                <w:sz w:val="24"/>
                <w:szCs w:val="24"/>
              </w:rPr>
              <w:t>«Создание условий для обеспечения качественными услугами ЖКХ населения поселения и развитие дорожного хозяйства поселения»</w:t>
            </w:r>
          </w:p>
          <w:p w:rsidR="00F84E1A" w:rsidRPr="00076CAB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2014-2020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4533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4093,3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4533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4093,3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015C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4533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3654,5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4533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3654,5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4533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4533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438,8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84E1A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Основное мероприятие № 1</w:t>
            </w:r>
          </w:p>
          <w:p w:rsidR="00F84E1A" w:rsidRPr="00076CAB" w:rsidRDefault="00F84E1A" w:rsidP="00950D84">
            <w:pPr>
              <w:jc w:val="both"/>
              <w:rPr>
                <w:sz w:val="24"/>
                <w:szCs w:val="24"/>
              </w:rPr>
            </w:pPr>
            <w:r w:rsidRPr="00076CAB">
              <w:rPr>
                <w:sz w:val="24"/>
                <w:szCs w:val="24"/>
              </w:rPr>
              <w:t>«Развитие сети автомобильных дорог общего пользования»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45333" w:rsidP="00F453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3970,7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4533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3970,7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4533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4533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4533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4533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337,6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F84E1A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Основное мероприятие № 2</w:t>
            </w:r>
          </w:p>
          <w:p w:rsidR="00F84E1A" w:rsidRPr="00076CAB" w:rsidRDefault="00F84E1A" w:rsidP="00950D84">
            <w:pPr>
              <w:jc w:val="both"/>
              <w:rPr>
                <w:sz w:val="24"/>
                <w:szCs w:val="24"/>
              </w:rPr>
            </w:pPr>
            <w:r w:rsidRPr="00076CAB">
              <w:rPr>
                <w:sz w:val="24"/>
                <w:szCs w:val="24"/>
              </w:rPr>
              <w:t>«Благоустройство дворовых территорий сельского поселения»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166208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Default="00166208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</w:t>
            </w:r>
          </w:p>
          <w:p w:rsidR="00166208" w:rsidRPr="00076CAB" w:rsidRDefault="00166208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4533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4533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F84E1A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Основное мероприятие № 3</w:t>
            </w:r>
          </w:p>
          <w:p w:rsidR="00F84E1A" w:rsidRPr="00076CAB" w:rsidRDefault="00F84E1A" w:rsidP="006F1B80">
            <w:pPr>
              <w:jc w:val="both"/>
              <w:rPr>
                <w:sz w:val="24"/>
                <w:szCs w:val="24"/>
              </w:rPr>
            </w:pPr>
            <w:r w:rsidRPr="00076CAB">
              <w:rPr>
                <w:sz w:val="24"/>
                <w:szCs w:val="24"/>
              </w:rPr>
              <w:t>«Исполнение мероприятий согласно утвержденной программе «Комплексное    развитие     систем коммунальной       инфраструктуры»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166208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166208" w:rsidP="006F1B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166208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1662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21,</w:t>
            </w:r>
            <w:r w:rsidR="0016620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F84E1A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015C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Наименование программы № 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84E1A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Подпрограмма №1</w:t>
            </w:r>
          </w:p>
          <w:p w:rsidR="00F84E1A" w:rsidRPr="00076CAB" w:rsidRDefault="00F84E1A" w:rsidP="00950D84">
            <w:pPr>
              <w:jc w:val="both"/>
              <w:rPr>
                <w:sz w:val="24"/>
                <w:szCs w:val="24"/>
              </w:rPr>
            </w:pPr>
            <w:r w:rsidRPr="00076CAB">
              <w:rPr>
                <w:sz w:val="24"/>
                <w:szCs w:val="24"/>
              </w:rPr>
              <w:t>«Создание условий для организации отдыха и оздоровления детей и молодежи»</w:t>
            </w:r>
          </w:p>
          <w:p w:rsidR="00F84E1A" w:rsidRPr="00076CAB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2014-2020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84E1A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Основное мероприятие № 1</w:t>
            </w:r>
          </w:p>
          <w:p w:rsidR="00F84E1A" w:rsidRPr="00076CAB" w:rsidRDefault="00F84E1A" w:rsidP="00950D84">
            <w:pPr>
              <w:jc w:val="both"/>
              <w:rPr>
                <w:sz w:val="24"/>
                <w:szCs w:val="24"/>
              </w:rPr>
            </w:pPr>
            <w:r w:rsidRPr="00076CAB">
              <w:rPr>
                <w:sz w:val="24"/>
                <w:szCs w:val="24"/>
              </w:rPr>
              <w:t xml:space="preserve">«Финансовое обеспечение муниципальной программы </w:t>
            </w:r>
            <w:proofErr w:type="gramStart"/>
            <w:r w:rsidRPr="00076CAB">
              <w:rPr>
                <w:sz w:val="24"/>
                <w:szCs w:val="24"/>
              </w:rPr>
              <w:t>для исполнения переданных полномочий на осуществление части полномочий по организации мероприятий по вовлечению молодежи в социальную практику</w:t>
            </w:r>
            <w:proofErr w:type="gramEnd"/>
            <w:r w:rsidRPr="00076CAB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7E3D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7E3D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7E3D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7E3D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7E3D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7E3D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7E3D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7E3D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F84E1A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015C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Наименование программы № 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66208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208" w:rsidRPr="00076CAB" w:rsidRDefault="00166208" w:rsidP="00950D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208" w:rsidRPr="00076CAB" w:rsidRDefault="00166208" w:rsidP="00950D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Подпрограмма №1</w:t>
            </w:r>
          </w:p>
          <w:p w:rsidR="00166208" w:rsidRPr="00076CAB" w:rsidRDefault="00166208" w:rsidP="00942313">
            <w:pPr>
              <w:jc w:val="both"/>
              <w:rPr>
                <w:sz w:val="24"/>
                <w:szCs w:val="24"/>
              </w:rPr>
            </w:pPr>
            <w:r w:rsidRPr="00076CAB">
              <w:rPr>
                <w:sz w:val="24"/>
                <w:szCs w:val="24"/>
              </w:rPr>
              <w:t>«Развитие  культуры сельского  поселения»</w:t>
            </w:r>
          </w:p>
          <w:p w:rsidR="00166208" w:rsidRPr="00076CAB" w:rsidRDefault="00166208" w:rsidP="00950D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208" w:rsidRPr="00076CAB" w:rsidRDefault="00166208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2014-2020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208" w:rsidRPr="00076CAB" w:rsidRDefault="00166208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208" w:rsidRPr="00076CAB" w:rsidRDefault="00166208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208" w:rsidRPr="00076CAB" w:rsidRDefault="00166208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208" w:rsidRPr="00076CAB" w:rsidRDefault="00166208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208" w:rsidRPr="00076CAB" w:rsidRDefault="00166208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208" w:rsidRPr="00076CAB" w:rsidRDefault="00166208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208" w:rsidRPr="00226E70" w:rsidRDefault="00166208" w:rsidP="003020C6">
            <w:r w:rsidRPr="00226E70">
              <w:t>661,4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208" w:rsidRDefault="00166208" w:rsidP="003020C6">
            <w:r w:rsidRPr="00226E70">
              <w:t>661,4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208" w:rsidRPr="00076CAB" w:rsidRDefault="00166208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208" w:rsidRPr="00076CAB" w:rsidRDefault="00166208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208" w:rsidRPr="00076CAB" w:rsidRDefault="00166208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208" w:rsidRPr="00076CAB" w:rsidRDefault="00166208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208" w:rsidRPr="00076CAB" w:rsidRDefault="00166208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208" w:rsidRPr="00076CAB" w:rsidRDefault="00166208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208" w:rsidRPr="00076CAB" w:rsidRDefault="00166208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208" w:rsidRPr="00076CAB" w:rsidRDefault="00166208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84E1A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Основное мероприятие № 1</w:t>
            </w:r>
          </w:p>
          <w:p w:rsidR="00F84E1A" w:rsidRPr="00076CAB" w:rsidRDefault="00F84E1A" w:rsidP="00942313">
            <w:pPr>
              <w:jc w:val="both"/>
              <w:rPr>
                <w:sz w:val="24"/>
                <w:szCs w:val="24"/>
              </w:rPr>
            </w:pPr>
            <w:r w:rsidRPr="00076CAB">
              <w:rPr>
                <w:sz w:val="24"/>
                <w:szCs w:val="24"/>
              </w:rPr>
              <w:t>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557,8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D8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Не более 1</w:t>
            </w:r>
          </w:p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F84E1A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Основное мероприятие № 2</w:t>
            </w:r>
          </w:p>
          <w:p w:rsidR="00F84E1A" w:rsidRDefault="00F84E1A" w:rsidP="00942313">
            <w:pPr>
              <w:jc w:val="both"/>
              <w:rPr>
                <w:sz w:val="24"/>
                <w:szCs w:val="24"/>
              </w:rPr>
            </w:pPr>
            <w:r w:rsidRPr="00076CAB">
              <w:rPr>
                <w:sz w:val="24"/>
                <w:szCs w:val="24"/>
              </w:rPr>
              <w:t>«</w:t>
            </w:r>
            <w:r w:rsidR="00BF4AF3">
              <w:rPr>
                <w:sz w:val="24"/>
                <w:szCs w:val="24"/>
              </w:rPr>
              <w:t xml:space="preserve">Осуществление переданных полномочий </w:t>
            </w:r>
            <w:r w:rsidRPr="00076CAB">
              <w:rPr>
                <w:sz w:val="24"/>
                <w:szCs w:val="24"/>
              </w:rPr>
              <w:t xml:space="preserve"> </w:t>
            </w:r>
            <w:r w:rsidR="00BF4AF3">
              <w:rPr>
                <w:sz w:val="24"/>
                <w:szCs w:val="24"/>
              </w:rPr>
              <w:t>с районного бюджета по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  <w:r w:rsidRPr="00076CAB">
              <w:rPr>
                <w:sz w:val="24"/>
                <w:szCs w:val="24"/>
              </w:rPr>
              <w:t>»</w:t>
            </w:r>
          </w:p>
          <w:p w:rsidR="00BF4AF3" w:rsidRDefault="00BF4AF3" w:rsidP="00942313">
            <w:pPr>
              <w:jc w:val="both"/>
              <w:rPr>
                <w:sz w:val="24"/>
                <w:szCs w:val="24"/>
              </w:rPr>
            </w:pPr>
          </w:p>
          <w:p w:rsidR="00BF4AF3" w:rsidRDefault="00BF4AF3" w:rsidP="00942313">
            <w:pPr>
              <w:jc w:val="both"/>
              <w:rPr>
                <w:sz w:val="24"/>
                <w:szCs w:val="24"/>
              </w:rPr>
            </w:pPr>
          </w:p>
          <w:p w:rsidR="00BF4AF3" w:rsidRDefault="00BF4AF3" w:rsidP="00942313">
            <w:pPr>
              <w:jc w:val="both"/>
              <w:rPr>
                <w:sz w:val="24"/>
                <w:szCs w:val="24"/>
              </w:rPr>
            </w:pPr>
          </w:p>
          <w:p w:rsidR="00BF4AF3" w:rsidRDefault="00BF4AF3" w:rsidP="00942313">
            <w:pPr>
              <w:jc w:val="both"/>
              <w:rPr>
                <w:sz w:val="24"/>
                <w:szCs w:val="24"/>
              </w:rPr>
            </w:pPr>
          </w:p>
          <w:p w:rsidR="00BF4AF3" w:rsidRDefault="00BF4AF3" w:rsidP="00942313">
            <w:pPr>
              <w:jc w:val="both"/>
              <w:rPr>
                <w:sz w:val="24"/>
                <w:szCs w:val="24"/>
              </w:rPr>
            </w:pPr>
          </w:p>
          <w:p w:rsidR="00BF4AF3" w:rsidRDefault="00BF4AF3" w:rsidP="00942313">
            <w:pPr>
              <w:jc w:val="both"/>
              <w:rPr>
                <w:sz w:val="24"/>
                <w:szCs w:val="24"/>
              </w:rPr>
            </w:pPr>
          </w:p>
          <w:p w:rsidR="00BF4AF3" w:rsidRDefault="00BF4AF3" w:rsidP="00942313">
            <w:pPr>
              <w:jc w:val="both"/>
              <w:rPr>
                <w:sz w:val="24"/>
                <w:szCs w:val="24"/>
              </w:rPr>
            </w:pPr>
          </w:p>
          <w:p w:rsidR="00BF4AF3" w:rsidRDefault="00BF4AF3" w:rsidP="00942313">
            <w:pPr>
              <w:jc w:val="both"/>
              <w:rPr>
                <w:sz w:val="24"/>
                <w:szCs w:val="24"/>
              </w:rPr>
            </w:pPr>
          </w:p>
          <w:p w:rsidR="00BF4AF3" w:rsidRDefault="00BF4AF3" w:rsidP="00942313">
            <w:pPr>
              <w:jc w:val="both"/>
              <w:rPr>
                <w:sz w:val="24"/>
                <w:szCs w:val="24"/>
              </w:rPr>
            </w:pPr>
          </w:p>
          <w:p w:rsidR="00BF4AF3" w:rsidRDefault="00BF4AF3" w:rsidP="00942313">
            <w:pPr>
              <w:jc w:val="both"/>
              <w:rPr>
                <w:sz w:val="24"/>
                <w:szCs w:val="24"/>
              </w:rPr>
            </w:pPr>
          </w:p>
          <w:p w:rsidR="00BF4AF3" w:rsidRDefault="00BF4AF3" w:rsidP="00942313">
            <w:pPr>
              <w:jc w:val="both"/>
              <w:rPr>
                <w:sz w:val="24"/>
                <w:szCs w:val="24"/>
              </w:rPr>
            </w:pPr>
          </w:p>
          <w:p w:rsidR="00BF4AF3" w:rsidRDefault="00BF4AF3" w:rsidP="00942313">
            <w:pPr>
              <w:jc w:val="both"/>
              <w:rPr>
                <w:sz w:val="24"/>
                <w:szCs w:val="24"/>
              </w:rPr>
            </w:pPr>
          </w:p>
          <w:p w:rsidR="00BF4AF3" w:rsidRDefault="00BF4AF3" w:rsidP="00942313">
            <w:pPr>
              <w:jc w:val="both"/>
              <w:rPr>
                <w:sz w:val="24"/>
                <w:szCs w:val="24"/>
              </w:rPr>
            </w:pPr>
          </w:p>
          <w:p w:rsidR="00BF4AF3" w:rsidRPr="00076CAB" w:rsidRDefault="00BF4AF3" w:rsidP="009423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F84E1A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42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Наименование программы № 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84E1A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Подпрограмма №1</w:t>
            </w:r>
          </w:p>
          <w:p w:rsidR="00F84E1A" w:rsidRPr="00076CAB" w:rsidRDefault="00F84E1A" w:rsidP="00942313">
            <w:pPr>
              <w:jc w:val="both"/>
              <w:rPr>
                <w:sz w:val="24"/>
                <w:szCs w:val="24"/>
              </w:rPr>
            </w:pPr>
            <w:r w:rsidRPr="00076CAB">
              <w:rPr>
                <w:sz w:val="24"/>
                <w:szCs w:val="24"/>
              </w:rPr>
              <w:t>«Развитие  физической культуры  и спорта»</w:t>
            </w:r>
          </w:p>
          <w:p w:rsidR="00F84E1A" w:rsidRPr="00076CAB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2014-2020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BF4AF3" w:rsidP="00BF4A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4AF3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076CAB" w:rsidRDefault="00BF4AF3" w:rsidP="00950D8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Основное мероприятие № 1</w:t>
            </w:r>
          </w:p>
          <w:p w:rsidR="00BF4AF3" w:rsidRPr="00076CAB" w:rsidRDefault="00BF4AF3" w:rsidP="00942313">
            <w:pPr>
              <w:jc w:val="both"/>
              <w:rPr>
                <w:sz w:val="24"/>
                <w:szCs w:val="24"/>
              </w:rPr>
            </w:pPr>
            <w:r w:rsidRPr="00076CAB">
              <w:rPr>
                <w:sz w:val="24"/>
                <w:szCs w:val="24"/>
              </w:rPr>
              <w:t>«Финансовое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C63361" w:rsidRDefault="00BF4AF3" w:rsidP="004920A9">
            <w:r w:rsidRPr="00C63361"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C63361" w:rsidRDefault="00BF4AF3" w:rsidP="004920A9">
            <w:r w:rsidRPr="00C63361">
              <w:t>12,0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C63361" w:rsidRDefault="00BF4AF3" w:rsidP="004920A9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C63361" w:rsidRDefault="00BF4AF3" w:rsidP="004920A9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C63361" w:rsidRDefault="00BF4AF3" w:rsidP="004920A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C63361" w:rsidRDefault="00BF4AF3" w:rsidP="004920A9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C63361" w:rsidRDefault="00BF4AF3" w:rsidP="004920A9">
            <w:r w:rsidRPr="00C63361">
              <w:t>12,0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Default="00BF4AF3" w:rsidP="004920A9">
            <w:r w:rsidRPr="00C63361">
              <w:t>12,0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F84E1A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42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Наименование программы № 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84E1A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Подпрограмма №1</w:t>
            </w:r>
          </w:p>
          <w:p w:rsidR="00F84E1A" w:rsidRPr="00076CAB" w:rsidRDefault="00F84E1A" w:rsidP="00942313">
            <w:pPr>
              <w:jc w:val="both"/>
              <w:rPr>
                <w:sz w:val="24"/>
                <w:szCs w:val="24"/>
              </w:rPr>
            </w:pPr>
            <w:r w:rsidRPr="00076CAB">
              <w:rPr>
                <w:sz w:val="24"/>
                <w:szCs w:val="24"/>
              </w:rPr>
              <w:t>«Развитие мер социальной поддержки отдельных категорий граждан»</w:t>
            </w:r>
          </w:p>
          <w:p w:rsidR="00F84E1A" w:rsidRPr="00076CAB" w:rsidRDefault="00F84E1A" w:rsidP="00950D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2014-2020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1A" w:rsidRPr="00076CAB" w:rsidRDefault="00F84E1A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F4AF3" w:rsidRPr="00076CAB" w:rsidTr="007F00C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076CAB" w:rsidRDefault="00BF4AF3" w:rsidP="00950D8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Основное мероприятие № 1</w:t>
            </w:r>
          </w:p>
          <w:p w:rsidR="00BF4AF3" w:rsidRPr="00076CAB" w:rsidRDefault="00BF4AF3" w:rsidP="00942313">
            <w:pPr>
              <w:jc w:val="both"/>
              <w:rPr>
                <w:sz w:val="24"/>
                <w:szCs w:val="24"/>
              </w:rPr>
            </w:pPr>
            <w:r w:rsidRPr="00076CAB">
              <w:rPr>
                <w:sz w:val="24"/>
                <w:szCs w:val="24"/>
              </w:rPr>
              <w:t>«Доплаты к пенсиям муниципальных служащих     сельского поселения»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8E4B86" w:rsidRDefault="00BF4AF3" w:rsidP="00C47069">
            <w:r w:rsidRPr="008E4B86">
              <w:t>59,8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8E4B86" w:rsidRDefault="00BF4AF3" w:rsidP="00C47069">
            <w:r w:rsidRPr="008E4B86">
              <w:t>59,8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8E4B86" w:rsidRDefault="00BF4AF3" w:rsidP="00C47069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8E4B86" w:rsidRDefault="00BF4AF3" w:rsidP="00C47069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8E4B86" w:rsidRDefault="00BF4AF3" w:rsidP="00C4706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8E4B86" w:rsidRDefault="00BF4AF3" w:rsidP="00C47069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8E4B86" w:rsidRDefault="00BF4AF3" w:rsidP="00C47069">
            <w:r w:rsidRPr="008E4B86">
              <w:t>59,8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Default="00BF4AF3" w:rsidP="00C47069">
            <w:r w:rsidRPr="008E4B86">
              <w:t>59,8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Не более 10%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Не более 10%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AF3" w:rsidRPr="00076CAB" w:rsidRDefault="00BF4AF3" w:rsidP="00950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6CAB">
              <w:rPr>
                <w:sz w:val="24"/>
                <w:szCs w:val="24"/>
                <w:lang w:eastAsia="en-US"/>
              </w:rPr>
              <w:t>100%</w:t>
            </w:r>
          </w:p>
        </w:tc>
      </w:tr>
    </w:tbl>
    <w:p w:rsidR="00F84E1A" w:rsidRPr="00076CAB" w:rsidRDefault="00F84E1A" w:rsidP="003E3DA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84E1A" w:rsidRPr="00076CAB" w:rsidRDefault="00F84E1A" w:rsidP="003E3DA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76CAB">
        <w:rPr>
          <w:rFonts w:ascii="Times New Roman" w:hAnsi="Times New Roman" w:cs="Times New Roman"/>
          <w:sz w:val="24"/>
          <w:szCs w:val="24"/>
        </w:rPr>
        <w:t xml:space="preserve">Глава сельского поселения   ___________________                  </w:t>
      </w:r>
      <w:proofErr w:type="spellStart"/>
      <w:r w:rsidRPr="00076CAB">
        <w:rPr>
          <w:rFonts w:ascii="Times New Roman" w:hAnsi="Times New Roman" w:cs="Times New Roman"/>
          <w:sz w:val="24"/>
          <w:szCs w:val="24"/>
        </w:rPr>
        <w:t>В.П.Лушников</w:t>
      </w:r>
      <w:proofErr w:type="spellEnd"/>
    </w:p>
    <w:p w:rsidR="00F84E1A" w:rsidRPr="00076CAB" w:rsidRDefault="00F84E1A" w:rsidP="003E3DA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76CAB">
        <w:rPr>
          <w:rFonts w:ascii="Times New Roman" w:hAnsi="Times New Roman" w:cs="Times New Roman"/>
          <w:sz w:val="24"/>
          <w:szCs w:val="24"/>
        </w:rPr>
        <w:t>(наименование ведомства)                     (подпись)                           (Ф.И.О.)</w:t>
      </w:r>
    </w:p>
    <w:p w:rsidR="00F84E1A" w:rsidRPr="00076CAB" w:rsidRDefault="00F84E1A" w:rsidP="003E3DA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84E1A" w:rsidRPr="00076CAB" w:rsidRDefault="00F84E1A" w:rsidP="003E3DA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76CAB">
        <w:rPr>
          <w:rFonts w:ascii="Times New Roman" w:hAnsi="Times New Roman" w:cs="Times New Roman"/>
          <w:sz w:val="24"/>
          <w:szCs w:val="24"/>
        </w:rPr>
        <w:t>Исполнитель</w:t>
      </w:r>
      <w:proofErr w:type="gramEnd"/>
      <w:r w:rsidRPr="00076CAB">
        <w:rPr>
          <w:rFonts w:ascii="Times New Roman" w:hAnsi="Times New Roman" w:cs="Times New Roman"/>
          <w:sz w:val="24"/>
          <w:szCs w:val="24"/>
        </w:rPr>
        <w:t xml:space="preserve"> ведущий специалист администрации  ____________________   </w:t>
      </w:r>
      <w:proofErr w:type="spellStart"/>
      <w:r w:rsidRPr="00076CAB">
        <w:rPr>
          <w:rFonts w:ascii="Times New Roman" w:hAnsi="Times New Roman" w:cs="Times New Roman"/>
          <w:sz w:val="24"/>
          <w:szCs w:val="24"/>
        </w:rPr>
        <w:t>Н.В.Тульникова</w:t>
      </w:r>
      <w:proofErr w:type="spellEnd"/>
    </w:p>
    <w:p w:rsidR="00F84E1A" w:rsidRPr="00076CAB" w:rsidRDefault="00F84E1A" w:rsidP="003E3DA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76CAB">
        <w:rPr>
          <w:rFonts w:ascii="Times New Roman" w:hAnsi="Times New Roman" w:cs="Times New Roman"/>
          <w:sz w:val="24"/>
          <w:szCs w:val="24"/>
        </w:rPr>
        <w:t>(должность)                                                                                (подпись)                       (Ф.И.О.)</w:t>
      </w:r>
    </w:p>
    <w:p w:rsidR="00F84E1A" w:rsidRPr="00076CAB" w:rsidRDefault="00F84E1A" w:rsidP="003E3DA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76CAB">
        <w:rPr>
          <w:rFonts w:ascii="Times New Roman" w:hAnsi="Times New Roman" w:cs="Times New Roman"/>
          <w:sz w:val="24"/>
          <w:szCs w:val="24"/>
        </w:rPr>
        <w:t>8(47348)3-35-35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85"/>
      </w:tblGrid>
      <w:tr w:rsidR="00F84E1A" w:rsidRPr="00076CAB" w:rsidTr="003E3DA1">
        <w:tc>
          <w:tcPr>
            <w:tcW w:w="5085" w:type="dxa"/>
          </w:tcPr>
          <w:p w:rsidR="00F84E1A" w:rsidRPr="00076CAB" w:rsidRDefault="00F84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E1A" w:rsidRPr="00076CAB" w:rsidTr="003E3DA1">
        <w:tc>
          <w:tcPr>
            <w:tcW w:w="5085" w:type="dxa"/>
          </w:tcPr>
          <w:p w:rsidR="00F84E1A" w:rsidRPr="00076CAB" w:rsidRDefault="00F84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84E1A" w:rsidRPr="00076CAB" w:rsidRDefault="00F84E1A" w:rsidP="003E3D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84E1A" w:rsidRPr="00076CAB" w:rsidRDefault="00F84E1A" w:rsidP="003E3D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84E1A" w:rsidRPr="00076CAB" w:rsidRDefault="00F84E1A">
      <w:pPr>
        <w:rPr>
          <w:sz w:val="24"/>
          <w:szCs w:val="24"/>
        </w:rPr>
      </w:pPr>
    </w:p>
    <w:p w:rsidR="00F84E1A" w:rsidRPr="00076CAB" w:rsidRDefault="00F84E1A">
      <w:pPr>
        <w:rPr>
          <w:sz w:val="24"/>
          <w:szCs w:val="24"/>
        </w:rPr>
      </w:pPr>
    </w:p>
    <w:p w:rsidR="00F84E1A" w:rsidRPr="00076CAB" w:rsidRDefault="00F84E1A">
      <w:pPr>
        <w:rPr>
          <w:sz w:val="24"/>
          <w:szCs w:val="24"/>
        </w:rPr>
      </w:pPr>
    </w:p>
    <w:p w:rsidR="00F84E1A" w:rsidRPr="00076CAB" w:rsidRDefault="00F84E1A">
      <w:pPr>
        <w:rPr>
          <w:sz w:val="24"/>
          <w:szCs w:val="24"/>
        </w:rPr>
      </w:pPr>
    </w:p>
    <w:p w:rsidR="00F84E1A" w:rsidRPr="00076CAB" w:rsidRDefault="00F84E1A">
      <w:pPr>
        <w:rPr>
          <w:sz w:val="24"/>
          <w:szCs w:val="24"/>
        </w:rPr>
      </w:pPr>
    </w:p>
    <w:p w:rsidR="00F84E1A" w:rsidRPr="00076CAB" w:rsidRDefault="00F84E1A">
      <w:pPr>
        <w:rPr>
          <w:sz w:val="24"/>
          <w:szCs w:val="24"/>
        </w:rPr>
      </w:pPr>
    </w:p>
    <w:p w:rsidR="00F84E1A" w:rsidRPr="00076CAB" w:rsidRDefault="00F84E1A">
      <w:pPr>
        <w:rPr>
          <w:sz w:val="24"/>
          <w:szCs w:val="24"/>
        </w:rPr>
      </w:pPr>
    </w:p>
    <w:p w:rsidR="00F84E1A" w:rsidRPr="00076CAB" w:rsidRDefault="00F84E1A">
      <w:pPr>
        <w:rPr>
          <w:sz w:val="24"/>
          <w:szCs w:val="24"/>
        </w:rPr>
      </w:pPr>
    </w:p>
    <w:p w:rsidR="00F84E1A" w:rsidRPr="00076CAB" w:rsidRDefault="00F84E1A">
      <w:pPr>
        <w:rPr>
          <w:sz w:val="24"/>
          <w:szCs w:val="24"/>
        </w:rPr>
      </w:pPr>
    </w:p>
    <w:p w:rsidR="00F84E1A" w:rsidRPr="00076CAB" w:rsidRDefault="00F84E1A" w:rsidP="004623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84E1A" w:rsidRPr="00076CAB" w:rsidRDefault="00F84E1A" w:rsidP="004623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84E1A" w:rsidRPr="00076CAB" w:rsidRDefault="00F84E1A" w:rsidP="004623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59"/>
        <w:tblW w:w="0" w:type="auto"/>
        <w:tblLook w:val="00A0" w:firstRow="1" w:lastRow="0" w:firstColumn="1" w:lastColumn="0" w:noHBand="0" w:noVBand="0"/>
      </w:tblPr>
      <w:tblGrid>
        <w:gridCol w:w="3827"/>
      </w:tblGrid>
      <w:tr w:rsidR="00F84E1A" w:rsidRPr="00076CAB" w:rsidTr="00950D84">
        <w:tc>
          <w:tcPr>
            <w:tcW w:w="3827" w:type="dxa"/>
          </w:tcPr>
          <w:p w:rsidR="00F84E1A" w:rsidRPr="00076CAB" w:rsidRDefault="00F84E1A" w:rsidP="00950D8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076CAB">
              <w:rPr>
                <w:sz w:val="24"/>
                <w:szCs w:val="24"/>
              </w:rPr>
              <w:t xml:space="preserve">Приложение № 3 к Порядку </w:t>
            </w:r>
          </w:p>
        </w:tc>
      </w:tr>
    </w:tbl>
    <w:p w:rsidR="00F84E1A" w:rsidRPr="00076CAB" w:rsidRDefault="00F84E1A" w:rsidP="004623B5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84E1A" w:rsidRPr="00076CAB" w:rsidRDefault="00F84E1A" w:rsidP="004623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76CAB">
        <w:rPr>
          <w:rFonts w:ascii="Times New Roman" w:hAnsi="Times New Roman" w:cs="Times New Roman"/>
          <w:sz w:val="24"/>
          <w:szCs w:val="24"/>
        </w:rPr>
        <w:t>Структура пояснительной записки</w:t>
      </w:r>
    </w:p>
    <w:p w:rsidR="00F84E1A" w:rsidRPr="00076CAB" w:rsidRDefault="00F84E1A" w:rsidP="004623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CAB">
        <w:rPr>
          <w:rFonts w:ascii="Times New Roman" w:hAnsi="Times New Roman" w:cs="Times New Roman"/>
          <w:b/>
          <w:sz w:val="24"/>
          <w:szCs w:val="24"/>
        </w:rPr>
        <w:t>к отчету о ходе реализации муниципальной программы</w:t>
      </w:r>
    </w:p>
    <w:p w:rsidR="00F84E1A" w:rsidRPr="00076CAB" w:rsidRDefault="00F84E1A" w:rsidP="004623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CAB">
        <w:rPr>
          <w:rFonts w:ascii="Times New Roman" w:hAnsi="Times New Roman" w:cs="Times New Roman"/>
          <w:b/>
          <w:sz w:val="24"/>
          <w:szCs w:val="24"/>
        </w:rPr>
        <w:t xml:space="preserve">Грибановского муниципального района </w:t>
      </w:r>
    </w:p>
    <w:p w:rsidR="00F84E1A" w:rsidRPr="00076CAB" w:rsidRDefault="00F84E1A" w:rsidP="004623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84E1A" w:rsidRPr="00076CAB" w:rsidRDefault="00F84E1A" w:rsidP="004623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76CAB">
        <w:rPr>
          <w:rFonts w:ascii="Times New Roman" w:hAnsi="Times New Roman" w:cs="Times New Roman"/>
          <w:sz w:val="24"/>
          <w:szCs w:val="24"/>
        </w:rPr>
        <w:t>Администрация Ново</w:t>
      </w:r>
      <w:r w:rsidR="00AD52FD" w:rsidRPr="00076CAB">
        <w:rPr>
          <w:rFonts w:ascii="Times New Roman" w:hAnsi="Times New Roman" w:cs="Times New Roman"/>
          <w:sz w:val="24"/>
          <w:szCs w:val="24"/>
        </w:rPr>
        <w:t>голь</w:t>
      </w:r>
      <w:r w:rsidRPr="00076CAB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F84E1A" w:rsidRPr="00076CAB" w:rsidRDefault="00F84E1A" w:rsidP="004623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84E1A" w:rsidRPr="00076CAB" w:rsidRDefault="00F84E1A" w:rsidP="004623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76CAB">
        <w:rPr>
          <w:rFonts w:ascii="Times New Roman" w:hAnsi="Times New Roman" w:cs="Times New Roman"/>
          <w:sz w:val="24"/>
          <w:szCs w:val="24"/>
        </w:rPr>
        <w:t>за 201</w:t>
      </w:r>
      <w:r w:rsidR="00076CAB" w:rsidRPr="00076CAB">
        <w:rPr>
          <w:rFonts w:ascii="Times New Roman" w:hAnsi="Times New Roman" w:cs="Times New Roman"/>
          <w:sz w:val="24"/>
          <w:szCs w:val="24"/>
        </w:rPr>
        <w:t>8</w:t>
      </w:r>
      <w:r w:rsidRPr="00076CA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84E1A" w:rsidRPr="00076CAB" w:rsidRDefault="00F84E1A" w:rsidP="004623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84E1A" w:rsidRPr="00076CAB" w:rsidRDefault="00F84E1A" w:rsidP="004623B5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76CAB">
        <w:rPr>
          <w:b/>
          <w:sz w:val="24"/>
          <w:szCs w:val="24"/>
        </w:rPr>
        <w:t>Наименование программы:</w:t>
      </w:r>
      <w:r w:rsidRPr="00076CAB">
        <w:rPr>
          <w:sz w:val="24"/>
          <w:szCs w:val="24"/>
        </w:rPr>
        <w:t xml:space="preserve"> «Развитие Ново</w:t>
      </w:r>
      <w:r w:rsidR="00AD52FD" w:rsidRPr="00076CAB">
        <w:rPr>
          <w:sz w:val="24"/>
          <w:szCs w:val="24"/>
        </w:rPr>
        <w:t>голь</w:t>
      </w:r>
      <w:r w:rsidRPr="00076CAB">
        <w:rPr>
          <w:sz w:val="24"/>
          <w:szCs w:val="24"/>
        </w:rPr>
        <w:t>ского сельского поселения Грибановского муниципального  района на 2014-2020 гг.»</w:t>
      </w:r>
    </w:p>
    <w:p w:rsidR="00F84E1A" w:rsidRPr="00076CAB" w:rsidRDefault="00F84E1A" w:rsidP="004623B5">
      <w:pPr>
        <w:rPr>
          <w:sz w:val="24"/>
          <w:szCs w:val="24"/>
        </w:rPr>
      </w:pPr>
      <w:r w:rsidRPr="00076CAB">
        <w:rPr>
          <w:sz w:val="24"/>
          <w:szCs w:val="24"/>
        </w:rPr>
        <w:t xml:space="preserve">2. </w:t>
      </w:r>
      <w:r w:rsidRPr="00076CAB">
        <w:rPr>
          <w:b/>
          <w:sz w:val="24"/>
          <w:szCs w:val="24"/>
        </w:rPr>
        <w:t>Описание целей программы</w:t>
      </w:r>
      <w:r w:rsidRPr="00076CAB">
        <w:rPr>
          <w:sz w:val="24"/>
          <w:szCs w:val="24"/>
        </w:rPr>
        <w:t xml:space="preserve">: </w:t>
      </w:r>
    </w:p>
    <w:p w:rsidR="00F84E1A" w:rsidRPr="00076CAB" w:rsidRDefault="00F84E1A" w:rsidP="00F53E7B">
      <w:pPr>
        <w:jc w:val="both"/>
        <w:rPr>
          <w:sz w:val="24"/>
          <w:szCs w:val="24"/>
          <w:lang w:eastAsia="ar-SA"/>
        </w:rPr>
      </w:pPr>
      <w:r w:rsidRPr="00076CAB">
        <w:rPr>
          <w:sz w:val="24"/>
          <w:szCs w:val="24"/>
        </w:rPr>
        <w:t xml:space="preserve">- обеспечение реализации муниципальной программы; </w:t>
      </w:r>
    </w:p>
    <w:p w:rsidR="00F84E1A" w:rsidRPr="00076CAB" w:rsidRDefault="00F84E1A" w:rsidP="00F53E7B">
      <w:pPr>
        <w:jc w:val="both"/>
        <w:rPr>
          <w:sz w:val="24"/>
          <w:szCs w:val="24"/>
        </w:rPr>
      </w:pPr>
      <w:r w:rsidRPr="00076CAB">
        <w:rPr>
          <w:sz w:val="24"/>
          <w:szCs w:val="24"/>
        </w:rPr>
        <w:t>- создание условий по обеспечению деятельности администрации Ново</w:t>
      </w:r>
      <w:r w:rsidR="00AD52FD" w:rsidRPr="00076CAB">
        <w:rPr>
          <w:sz w:val="24"/>
          <w:szCs w:val="24"/>
        </w:rPr>
        <w:t>голь</w:t>
      </w:r>
      <w:r w:rsidRPr="00076CAB">
        <w:rPr>
          <w:sz w:val="24"/>
          <w:szCs w:val="24"/>
        </w:rPr>
        <w:t>ского сельского поселения  Грибановского муниципального района;</w:t>
      </w:r>
    </w:p>
    <w:p w:rsidR="00F84E1A" w:rsidRPr="00076CAB" w:rsidRDefault="00F84E1A" w:rsidP="00F53E7B">
      <w:pPr>
        <w:jc w:val="both"/>
        <w:rPr>
          <w:sz w:val="24"/>
          <w:szCs w:val="24"/>
        </w:rPr>
      </w:pPr>
      <w:r w:rsidRPr="00076CAB">
        <w:rPr>
          <w:sz w:val="24"/>
          <w:szCs w:val="24"/>
        </w:rPr>
        <w:t>- совершенствование управления бюджетным процессом и повышение устойчивости бюджетов администрации  Ново</w:t>
      </w:r>
      <w:r w:rsidR="00AD52FD" w:rsidRPr="00076CAB">
        <w:rPr>
          <w:sz w:val="24"/>
          <w:szCs w:val="24"/>
        </w:rPr>
        <w:t>голь</w:t>
      </w:r>
      <w:r w:rsidRPr="00076CAB">
        <w:rPr>
          <w:sz w:val="24"/>
          <w:szCs w:val="24"/>
        </w:rPr>
        <w:t>ского сельского поселения;</w:t>
      </w:r>
    </w:p>
    <w:p w:rsidR="00F84E1A" w:rsidRPr="00076CAB" w:rsidRDefault="00F84E1A" w:rsidP="00F53E7B">
      <w:pPr>
        <w:jc w:val="both"/>
        <w:rPr>
          <w:sz w:val="24"/>
          <w:szCs w:val="24"/>
        </w:rPr>
      </w:pPr>
      <w:proofErr w:type="gramStart"/>
      <w:r w:rsidRPr="00076CAB">
        <w:rPr>
          <w:sz w:val="24"/>
          <w:szCs w:val="24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F84E1A" w:rsidRPr="00076CAB" w:rsidRDefault="00F84E1A" w:rsidP="00F53E7B">
      <w:pPr>
        <w:jc w:val="both"/>
        <w:rPr>
          <w:sz w:val="24"/>
          <w:szCs w:val="24"/>
        </w:rPr>
      </w:pPr>
      <w:r w:rsidRPr="00076CAB">
        <w:rPr>
          <w:sz w:val="24"/>
          <w:szCs w:val="24"/>
        </w:rPr>
        <w:t>- минимизация социального и экономического ущерба наносимого населению и экономике Ново</w:t>
      </w:r>
      <w:r w:rsidR="00AD52FD" w:rsidRPr="00076CAB">
        <w:rPr>
          <w:sz w:val="24"/>
          <w:szCs w:val="24"/>
        </w:rPr>
        <w:t>голь</w:t>
      </w:r>
      <w:r w:rsidRPr="00076CAB">
        <w:rPr>
          <w:sz w:val="24"/>
          <w:szCs w:val="24"/>
        </w:rPr>
        <w:t>ского сельского поселения Грибановского муниципального района Воронежской области вследствие чрезвычайных ситуаций природного и техногенного характера, пожаров и происшествий на водных объектах;</w:t>
      </w:r>
    </w:p>
    <w:p w:rsidR="00F84E1A" w:rsidRPr="00076CAB" w:rsidRDefault="00F84E1A" w:rsidP="00F53E7B">
      <w:pPr>
        <w:jc w:val="both"/>
        <w:rPr>
          <w:sz w:val="24"/>
          <w:szCs w:val="24"/>
        </w:rPr>
      </w:pPr>
      <w:r w:rsidRPr="00076CAB">
        <w:rPr>
          <w:sz w:val="24"/>
          <w:szCs w:val="24"/>
        </w:rPr>
        <w:t xml:space="preserve">- формирование эффективной системы пространственного развития и административно-территориального устройства,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</w:t>
      </w:r>
      <w:r w:rsidRPr="00076CAB">
        <w:rPr>
          <w:sz w:val="24"/>
          <w:szCs w:val="24"/>
        </w:rPr>
        <w:lastRenderedPageBreak/>
        <w:t>гарантии,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пунктов;</w:t>
      </w:r>
    </w:p>
    <w:p w:rsidR="00F84E1A" w:rsidRPr="00076CAB" w:rsidRDefault="00F84E1A" w:rsidP="00F53E7B">
      <w:pPr>
        <w:jc w:val="both"/>
        <w:rPr>
          <w:sz w:val="24"/>
          <w:szCs w:val="24"/>
        </w:rPr>
      </w:pPr>
      <w:r w:rsidRPr="00076CAB">
        <w:rPr>
          <w:sz w:val="24"/>
          <w:szCs w:val="24"/>
        </w:rPr>
        <w:t>- создание условий для комфортного проживания граждан на территории Ново</w:t>
      </w:r>
      <w:r w:rsidR="00AD52FD" w:rsidRPr="00076CAB">
        <w:rPr>
          <w:sz w:val="24"/>
          <w:szCs w:val="24"/>
        </w:rPr>
        <w:t>голь</w:t>
      </w:r>
      <w:r w:rsidRPr="00076CAB">
        <w:rPr>
          <w:sz w:val="24"/>
          <w:szCs w:val="24"/>
        </w:rPr>
        <w:t>ского сельского поселения;</w:t>
      </w:r>
    </w:p>
    <w:p w:rsidR="00F84E1A" w:rsidRPr="00076CAB" w:rsidRDefault="00F84E1A" w:rsidP="00F53E7B">
      <w:pPr>
        <w:jc w:val="both"/>
        <w:rPr>
          <w:sz w:val="24"/>
          <w:szCs w:val="24"/>
        </w:rPr>
      </w:pPr>
      <w:r w:rsidRPr="00076CAB">
        <w:rPr>
          <w:sz w:val="24"/>
          <w:szCs w:val="24"/>
        </w:rPr>
        <w:t>- обеспечение эффективного оздоровления, отдыха и занятости, развития творческого, интеллектуального потенциала и личностного развития детей и молодежи;</w:t>
      </w:r>
    </w:p>
    <w:p w:rsidR="00F84E1A" w:rsidRPr="00076CAB" w:rsidRDefault="00F84E1A" w:rsidP="00F53E7B">
      <w:pPr>
        <w:jc w:val="both"/>
        <w:rPr>
          <w:sz w:val="24"/>
          <w:szCs w:val="24"/>
        </w:rPr>
      </w:pPr>
      <w:r w:rsidRPr="00076CAB">
        <w:rPr>
          <w:sz w:val="24"/>
          <w:szCs w:val="24"/>
        </w:rPr>
        <w:t>- создание условий для повышения качества и разнообразия услуг, предоставляемых в сфере культуры и искусства;</w:t>
      </w:r>
    </w:p>
    <w:p w:rsidR="00F84E1A" w:rsidRPr="00076CAB" w:rsidRDefault="00F84E1A" w:rsidP="00F53E7B">
      <w:pPr>
        <w:jc w:val="both"/>
        <w:rPr>
          <w:sz w:val="24"/>
          <w:szCs w:val="24"/>
        </w:rPr>
      </w:pPr>
      <w:r w:rsidRPr="00076CAB">
        <w:rPr>
          <w:sz w:val="24"/>
          <w:szCs w:val="24"/>
        </w:rPr>
        <w:t xml:space="preserve">- сохранение культурного и исторического наследия, обеспечение доступа граждан к культурным ценностям и </w:t>
      </w:r>
      <w:r w:rsidR="00AD52FD" w:rsidRPr="00076CAB">
        <w:rPr>
          <w:sz w:val="24"/>
          <w:szCs w:val="24"/>
        </w:rPr>
        <w:t>участию в культурной жизни  Новоголь</w:t>
      </w:r>
      <w:r w:rsidRPr="00076CAB">
        <w:rPr>
          <w:sz w:val="24"/>
          <w:szCs w:val="24"/>
        </w:rPr>
        <w:t>ского сельского поселения Грибановского муниципального района Воронежской области;</w:t>
      </w:r>
    </w:p>
    <w:p w:rsidR="00F84E1A" w:rsidRPr="00076CAB" w:rsidRDefault="00F84E1A" w:rsidP="00F53E7B">
      <w:pPr>
        <w:jc w:val="both"/>
        <w:rPr>
          <w:sz w:val="24"/>
          <w:szCs w:val="24"/>
        </w:rPr>
      </w:pPr>
      <w:r w:rsidRPr="00076CAB">
        <w:rPr>
          <w:sz w:val="24"/>
          <w:szCs w:val="24"/>
        </w:rPr>
        <w:t>- улучшение  здоровья населения  за  счет привлечения его  к  систематическим  занятиям  физической  культурой  и  спортом, формирование устойчивой  потребности в  здоровом  образе жизни, нравственных и  духовных  основ  подрастающего  поколения.</w:t>
      </w:r>
    </w:p>
    <w:p w:rsidR="00F84E1A" w:rsidRPr="00076CAB" w:rsidRDefault="00F84E1A" w:rsidP="004623B5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76CAB">
        <w:rPr>
          <w:sz w:val="24"/>
          <w:szCs w:val="24"/>
        </w:rPr>
        <w:t xml:space="preserve">                 3. Конкретные результаты реализации программы, достигнутые за отчетный период (если </w:t>
      </w:r>
      <w:proofErr w:type="gramStart"/>
      <w:r w:rsidRPr="00076CAB">
        <w:rPr>
          <w:sz w:val="24"/>
          <w:szCs w:val="24"/>
        </w:rPr>
        <w:t>результат не достигнут</w:t>
      </w:r>
      <w:proofErr w:type="gramEnd"/>
      <w:r w:rsidRPr="00076CAB">
        <w:rPr>
          <w:sz w:val="24"/>
          <w:szCs w:val="24"/>
        </w:rPr>
        <w:t xml:space="preserve"> - указывают причины, повлиявшие на результат выполнения) – 100%.</w:t>
      </w:r>
    </w:p>
    <w:p w:rsidR="00F84E1A" w:rsidRPr="00076CAB" w:rsidRDefault="00F84E1A" w:rsidP="004623B5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76CAB">
        <w:rPr>
          <w:sz w:val="24"/>
          <w:szCs w:val="24"/>
        </w:rPr>
        <w:t>Данные о целевом использовании бюджетных средств на реализацию программы и объемах привлеченных сре</w:t>
      </w:r>
      <w:proofErr w:type="gramStart"/>
      <w:r w:rsidRPr="00076CAB">
        <w:rPr>
          <w:sz w:val="24"/>
          <w:szCs w:val="24"/>
        </w:rPr>
        <w:t>дств с р</w:t>
      </w:r>
      <w:proofErr w:type="gramEnd"/>
      <w:r w:rsidRPr="00076CAB">
        <w:rPr>
          <w:sz w:val="24"/>
          <w:szCs w:val="24"/>
        </w:rPr>
        <w:t>асшифровкой по источникам: все бюджетные средства реализованы в полном объёме.</w:t>
      </w:r>
    </w:p>
    <w:p w:rsidR="00F84E1A" w:rsidRPr="00076CAB" w:rsidRDefault="00F84E1A" w:rsidP="004623B5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76CAB">
        <w:rPr>
          <w:sz w:val="24"/>
          <w:szCs w:val="24"/>
        </w:rPr>
        <w:t>Сведения о достижении значений показателей (индикаторов) с обоснованием отклонений по показателям (индикаторам), плановые значения по которым не достигнуты: нет отклонений. Все значения показателей достигли 100%.</w:t>
      </w:r>
    </w:p>
    <w:p w:rsidR="00F84E1A" w:rsidRPr="00076CAB" w:rsidRDefault="00F84E1A" w:rsidP="004623B5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76CAB">
        <w:rPr>
          <w:sz w:val="24"/>
          <w:szCs w:val="24"/>
        </w:rPr>
        <w:t>Информация о внесенных изменениях в программу за отчетный период: внесены изменения решением Совета народных депутатов Ново</w:t>
      </w:r>
      <w:r w:rsidR="00AD52FD" w:rsidRPr="00076CAB">
        <w:rPr>
          <w:sz w:val="24"/>
          <w:szCs w:val="24"/>
        </w:rPr>
        <w:t>голь</w:t>
      </w:r>
      <w:r w:rsidRPr="00076CAB">
        <w:rPr>
          <w:sz w:val="24"/>
          <w:szCs w:val="24"/>
        </w:rPr>
        <w:t xml:space="preserve">ского сельского поселения № </w:t>
      </w:r>
      <w:r w:rsidR="00AD52FD" w:rsidRPr="00076CAB">
        <w:rPr>
          <w:sz w:val="24"/>
          <w:szCs w:val="24"/>
        </w:rPr>
        <w:t>70</w:t>
      </w:r>
      <w:r w:rsidRPr="00076CAB">
        <w:rPr>
          <w:sz w:val="24"/>
          <w:szCs w:val="24"/>
        </w:rPr>
        <w:t xml:space="preserve"> от </w:t>
      </w:r>
      <w:r w:rsidR="00AD52FD" w:rsidRPr="00076CAB">
        <w:rPr>
          <w:sz w:val="24"/>
          <w:szCs w:val="24"/>
        </w:rPr>
        <w:t>29.12</w:t>
      </w:r>
      <w:r w:rsidRPr="00076CAB">
        <w:rPr>
          <w:sz w:val="24"/>
          <w:szCs w:val="24"/>
        </w:rPr>
        <w:t xml:space="preserve">.2016 г. </w:t>
      </w:r>
    </w:p>
    <w:p w:rsidR="00F84E1A" w:rsidRPr="00076CAB" w:rsidRDefault="00F84E1A" w:rsidP="004623B5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76CAB">
        <w:rPr>
          <w:sz w:val="24"/>
          <w:szCs w:val="24"/>
        </w:rPr>
        <w:t>Выводы об эффективности реализации программы и предложения по ее дальнейшей реализации:  программа реализуется эффективно, её дальнейшая реализация является целесообразной.</w:t>
      </w:r>
    </w:p>
    <w:p w:rsidR="00F84E1A" w:rsidRPr="00076CAB" w:rsidRDefault="00F84E1A" w:rsidP="004623B5">
      <w:pPr>
        <w:spacing w:before="100" w:beforeAutospacing="1" w:after="100" w:afterAutospacing="1" w:line="360" w:lineRule="auto"/>
        <w:ind w:left="851"/>
        <w:jc w:val="both"/>
        <w:rPr>
          <w:sz w:val="24"/>
          <w:szCs w:val="24"/>
        </w:rPr>
      </w:pPr>
      <w:r w:rsidRPr="00076CAB">
        <w:rPr>
          <w:sz w:val="24"/>
          <w:szCs w:val="24"/>
        </w:rPr>
        <w:t xml:space="preserve">Оценка результативности реализации программ производится на основании данных о динамике плановых и фактически достигнутых показателей, а также затрат в разрезе программ или отдельных мероприятий – 100%. </w:t>
      </w:r>
    </w:p>
    <w:p w:rsidR="00F84E1A" w:rsidRPr="00076CAB" w:rsidRDefault="00F84E1A" w:rsidP="004623B5">
      <w:pPr>
        <w:spacing w:before="100" w:beforeAutospacing="1" w:after="100" w:afterAutospacing="1" w:line="360" w:lineRule="auto"/>
        <w:ind w:firstLine="851"/>
        <w:contextualSpacing/>
        <w:jc w:val="both"/>
        <w:rPr>
          <w:sz w:val="24"/>
          <w:szCs w:val="24"/>
        </w:rPr>
      </w:pPr>
      <w:r w:rsidRPr="00076CAB">
        <w:rPr>
          <w:sz w:val="24"/>
          <w:szCs w:val="24"/>
        </w:rPr>
        <w:t>В случае низкой оценки результативности реализации программы:</w:t>
      </w:r>
    </w:p>
    <w:p w:rsidR="00F84E1A" w:rsidRPr="00076CAB" w:rsidRDefault="00F84E1A" w:rsidP="004623B5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076CAB">
        <w:rPr>
          <w:sz w:val="24"/>
          <w:szCs w:val="24"/>
        </w:rPr>
        <w:lastRenderedPageBreak/>
        <w:t xml:space="preserve">если значение показателя освоения финансовых средств ниже уровня 0,8 , то принимается решение о признании программы неэффективной и ее действие приостанавливается или в нее вносятся корректировки, с предложениями о внесении изменений в бюджет; </w:t>
      </w:r>
    </w:p>
    <w:p w:rsidR="00F84E1A" w:rsidRPr="00076CAB" w:rsidRDefault="00F84E1A" w:rsidP="004623B5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  <w:sectPr w:rsidR="00F84E1A" w:rsidRPr="00076CAB" w:rsidSect="00513B35">
          <w:pgSz w:w="16838" w:h="11906" w:orient="landscape"/>
          <w:pgMar w:top="567" w:right="567" w:bottom="1985" w:left="851" w:header="709" w:footer="709" w:gutter="0"/>
          <w:cols w:space="708"/>
          <w:docGrid w:linePitch="381"/>
        </w:sectPr>
      </w:pPr>
      <w:r w:rsidRPr="00076CAB">
        <w:rPr>
          <w:sz w:val="24"/>
          <w:szCs w:val="24"/>
        </w:rPr>
        <w:t xml:space="preserve">если значение показателя освоения финансовых средств ниже 0,5, то принимается решение о прекращении реализации программы и исключении в установленном порядке из бюджета расходов на ее реализацию. </w:t>
      </w:r>
    </w:p>
    <w:p w:rsidR="00F84E1A" w:rsidRPr="00076CAB" w:rsidRDefault="00F84E1A">
      <w:pPr>
        <w:rPr>
          <w:sz w:val="24"/>
          <w:szCs w:val="24"/>
        </w:rPr>
      </w:pPr>
    </w:p>
    <w:sectPr w:rsidR="00F84E1A" w:rsidRPr="00076CAB" w:rsidSect="003E3D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7661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2F865D33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525B35D5"/>
    <w:multiLevelType w:val="hybridMultilevel"/>
    <w:tmpl w:val="5990831E"/>
    <w:lvl w:ilvl="0" w:tplc="693E032E">
      <w:start w:val="4"/>
      <w:numFmt w:val="decimal"/>
      <w:lvlText w:val="%1."/>
      <w:lvlJc w:val="left"/>
      <w:pPr>
        <w:ind w:left="15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3">
    <w:nsid w:val="67160002"/>
    <w:multiLevelType w:val="hybridMultilevel"/>
    <w:tmpl w:val="96A839FE"/>
    <w:lvl w:ilvl="0" w:tplc="D968F85C">
      <w:start w:val="2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470"/>
    <w:rsid w:val="00006FD8"/>
    <w:rsid w:val="00015C72"/>
    <w:rsid w:val="00076CAB"/>
    <w:rsid w:val="000E3BE8"/>
    <w:rsid w:val="00166208"/>
    <w:rsid w:val="00184677"/>
    <w:rsid w:val="0019485C"/>
    <w:rsid w:val="001B7C56"/>
    <w:rsid w:val="00207896"/>
    <w:rsid w:val="00286F8F"/>
    <w:rsid w:val="002D4558"/>
    <w:rsid w:val="002E781F"/>
    <w:rsid w:val="003E3DA1"/>
    <w:rsid w:val="00422CDF"/>
    <w:rsid w:val="004623B5"/>
    <w:rsid w:val="00476938"/>
    <w:rsid w:val="004D0F52"/>
    <w:rsid w:val="004F5713"/>
    <w:rsid w:val="00513B35"/>
    <w:rsid w:val="0054542A"/>
    <w:rsid w:val="00570939"/>
    <w:rsid w:val="005E2FE1"/>
    <w:rsid w:val="006F1B80"/>
    <w:rsid w:val="00727802"/>
    <w:rsid w:val="00741658"/>
    <w:rsid w:val="0074757B"/>
    <w:rsid w:val="007522F1"/>
    <w:rsid w:val="00763BAB"/>
    <w:rsid w:val="00775801"/>
    <w:rsid w:val="007E3DEC"/>
    <w:rsid w:val="007F00CA"/>
    <w:rsid w:val="008213D6"/>
    <w:rsid w:val="0085165C"/>
    <w:rsid w:val="008A086F"/>
    <w:rsid w:val="00942313"/>
    <w:rsid w:val="00950D84"/>
    <w:rsid w:val="009E6BD3"/>
    <w:rsid w:val="00A16BDF"/>
    <w:rsid w:val="00A3245A"/>
    <w:rsid w:val="00A6569E"/>
    <w:rsid w:val="00AD52FD"/>
    <w:rsid w:val="00B754AD"/>
    <w:rsid w:val="00BD5470"/>
    <w:rsid w:val="00BF4AF3"/>
    <w:rsid w:val="00D64937"/>
    <w:rsid w:val="00E90531"/>
    <w:rsid w:val="00E94BA9"/>
    <w:rsid w:val="00F12386"/>
    <w:rsid w:val="00F42425"/>
    <w:rsid w:val="00F45333"/>
    <w:rsid w:val="00F53E7B"/>
    <w:rsid w:val="00F72196"/>
    <w:rsid w:val="00F84E1A"/>
    <w:rsid w:val="00FA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A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3D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3E3D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E3D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99"/>
    <w:qFormat/>
    <w:rsid w:val="004623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623B5"/>
    <w:rPr>
      <w:rFonts w:ascii="Tahoma" w:hAnsi="Tahoma"/>
      <w:sz w:val="16"/>
      <w:szCs w:val="16"/>
      <w:lang w:eastAsia="ar-SA"/>
    </w:rPr>
  </w:style>
  <w:style w:type="character" w:customStyle="1" w:styleId="a5">
    <w:name w:val="Текст выноски Знак"/>
    <w:link w:val="a4"/>
    <w:uiPriority w:val="99"/>
    <w:semiHidden/>
    <w:locked/>
    <w:rsid w:val="004623B5"/>
    <w:rPr>
      <w:rFonts w:ascii="Tahoma" w:hAnsi="Tahoma" w:cs="Times New Roman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8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</cp:lastModifiedBy>
  <cp:revision>18</cp:revision>
  <dcterms:created xsi:type="dcterms:W3CDTF">2017-01-27T09:48:00Z</dcterms:created>
  <dcterms:modified xsi:type="dcterms:W3CDTF">2019-01-22T08:29:00Z</dcterms:modified>
</cp:coreProperties>
</file>